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D6D3B">
              <w:rPr>
                <w:rFonts w:cs="Arial"/>
              </w:rPr>
              <w:t>3</w:t>
            </w:r>
            <w:r w:rsidR="005F5492">
              <w:rPr>
                <w:rFonts w:cs="Arial"/>
              </w:rPr>
              <w:t>.</w:t>
            </w:r>
            <w:r w:rsidR="00C25040">
              <w:rPr>
                <w:rFonts w:cs="Arial"/>
              </w:rPr>
              <w:t>4</w:t>
            </w:r>
            <w:r w:rsidR="005F5492">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5F5492">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5F5492">
              <w:rPr>
                <w:rFonts w:cs="Arial"/>
              </w:rPr>
              <w:t>Henning</w:t>
            </w:r>
            <w:r w:rsidR="00374CB6" w:rsidRPr="00374CB6">
              <w:rPr>
                <w:rFonts w:cs="Arial"/>
              </w:rPr>
              <w:t xml:space="preserve"> </w:t>
            </w:r>
            <w:r w:rsidR="005F5492">
              <w:rPr>
                <w:rFonts w:cs="Arial"/>
              </w:rPr>
              <w:t>Müller-</w:t>
            </w:r>
            <w:proofErr w:type="spellStart"/>
            <w:r w:rsidR="005F5492">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5F5492" w:rsidP="005D4065">
            <w:pPr>
              <w:spacing w:line="240" w:lineRule="auto"/>
              <w:rPr>
                <w:rFonts w:cs="Arial"/>
                <w:lang w:val="fr-FR"/>
              </w:rPr>
            </w:pPr>
            <w:r>
              <w:rPr>
                <w:rFonts w:cs="Arial"/>
                <w:lang w:val="fr-FR"/>
              </w:rPr>
              <w:t>2463</w:t>
            </w:r>
          </w:p>
          <w:p w:rsidR="00566731" w:rsidRPr="006D4E99" w:rsidRDefault="005F5492" w:rsidP="005D4065">
            <w:pPr>
              <w:spacing w:line="240" w:lineRule="auto"/>
              <w:rPr>
                <w:rFonts w:cs="Arial"/>
                <w:lang w:val="fr-FR"/>
              </w:rPr>
            </w:pPr>
            <w:r>
              <w:rPr>
                <w:rFonts w:cs="Arial"/>
                <w:lang w:val="fr-FR"/>
              </w:rPr>
              <w:t>62063</w:t>
            </w:r>
          </w:p>
          <w:p w:rsidR="00566731" w:rsidRPr="00C433C7" w:rsidRDefault="005F5492"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BB3B0A" w:rsidP="00C26BE6">
      <w:pPr>
        <w:rPr>
          <w:b/>
        </w:rPr>
      </w:pPr>
      <w:r>
        <w:rPr>
          <w:b/>
        </w:rPr>
        <w:t xml:space="preserve">Die Potentiale in der Wärmeversorgung: </w:t>
      </w:r>
      <w:r w:rsidR="007A7770">
        <w:rPr>
          <w:b/>
        </w:rPr>
        <w:t xml:space="preserve">Landkreis Osnabrück stellt </w:t>
      </w:r>
      <w:r>
        <w:rPr>
          <w:b/>
        </w:rPr>
        <w:t>Studie und Leitfaden vor</w:t>
      </w:r>
    </w:p>
    <w:p w:rsidR="00C26BE6" w:rsidRDefault="00C26BE6" w:rsidP="001C0D85">
      <w:pPr>
        <w:rPr>
          <w:b/>
        </w:rPr>
      </w:pPr>
    </w:p>
    <w:p w:rsidR="0032792D" w:rsidRDefault="00AD7438" w:rsidP="00D760D9">
      <w:pPr>
        <w:spacing w:after="120"/>
      </w:pPr>
      <w:r>
        <w:rPr>
          <w:b/>
        </w:rPr>
        <w:t>Osn</w:t>
      </w:r>
      <w:r w:rsidR="00F9059A">
        <w:rPr>
          <w:b/>
        </w:rPr>
        <w:t>a</w:t>
      </w:r>
      <w:r>
        <w:rPr>
          <w:b/>
        </w:rPr>
        <w:t>brück</w:t>
      </w:r>
      <w:r w:rsidR="00F47A48" w:rsidRPr="00F47A48">
        <w:rPr>
          <w:b/>
        </w:rPr>
        <w:t>.</w:t>
      </w:r>
      <w:r w:rsidR="00162327">
        <w:rPr>
          <w:b/>
        </w:rPr>
        <w:t xml:space="preserve"> </w:t>
      </w:r>
      <w:r w:rsidR="0032792D">
        <w:t xml:space="preserve">Es ist ein „schlafender Riese“ im Bereich Klimaschutz: Mit der Nutzung und Erzeugung von regenerativer Wärme können die Treibhausgasemissionen deutlich gesenkt werden. Dieses Ziel hat sich der Landkreis Osnabrück gesteckt. </w:t>
      </w:r>
      <w:r w:rsidR="00BB3B0A">
        <w:t xml:space="preserve">Gemeinsam mit der Kanzlei Becker Büttner Held (BBH) aus Berlin </w:t>
      </w:r>
      <w:r w:rsidR="0032792D">
        <w:t xml:space="preserve">hat </w:t>
      </w:r>
      <w:r w:rsidR="00BB3B0A">
        <w:t>er</w:t>
      </w:r>
      <w:r w:rsidR="0032792D">
        <w:t xml:space="preserve"> die Studie „Rahmenbedingungen für Nahwärmenetze“ durchgeführt. </w:t>
      </w:r>
      <w:r w:rsidR="00187695">
        <w:t xml:space="preserve">Basierend auf den </w:t>
      </w:r>
      <w:r w:rsidR="0032792D">
        <w:t>Ergebnisse</w:t>
      </w:r>
      <w:r w:rsidR="004421D8">
        <w:t>n</w:t>
      </w:r>
      <w:r w:rsidR="0032792D">
        <w:t xml:space="preserve"> wurde</w:t>
      </w:r>
      <w:r w:rsidR="00187695">
        <w:t xml:space="preserve"> ein </w:t>
      </w:r>
      <w:r w:rsidR="00EA49A7">
        <w:t>Leitfaden</w:t>
      </w:r>
      <w:r w:rsidR="0032792D">
        <w:t xml:space="preserve"> </w:t>
      </w:r>
      <w:r w:rsidR="00187695">
        <w:t xml:space="preserve">erarbeitet und </w:t>
      </w:r>
      <w:r w:rsidR="0032792D">
        <w:t>im Rahmen eines Forums im Kreishaus Osnabrück vorgestellt.</w:t>
      </w:r>
    </w:p>
    <w:p w:rsidR="00CD0687" w:rsidRPr="00CD0687" w:rsidRDefault="00EA49A7" w:rsidP="00187695">
      <w:pPr>
        <w:spacing w:after="120"/>
        <w:rPr>
          <w:color w:val="FF0000"/>
        </w:rPr>
      </w:pPr>
      <w:r>
        <w:t>„Nahwärmenetze ermöglichen eine energie- und kosteneffiziente Wärmeversorgung und bieten so große Chancen für die zukunftsorientierte und klimafreundliche Gestaltung von Wohngebieten“, sag</w:t>
      </w:r>
      <w:r w:rsidR="00AD794F">
        <w:t>te Landrat Michael Lübbersmann.</w:t>
      </w:r>
      <w:r w:rsidR="00CD0687">
        <w:t xml:space="preserve"> </w:t>
      </w:r>
      <w:r w:rsidR="00187695">
        <w:t>Dies zeigt auch die Studie, in der Projektphasen und Fördermöglichkeiten detailliert vorgestellt werden sowie eine Wirtschaftlichkeitsbetrachtung dargestellt wird ebenso wie die technische und bauliche Umsetzung.</w:t>
      </w:r>
      <w:r w:rsidR="00187695">
        <w:rPr>
          <w:color w:val="FF0000"/>
        </w:rPr>
        <w:t xml:space="preserve"> </w:t>
      </w:r>
    </w:p>
    <w:p w:rsidR="00AD794F" w:rsidRDefault="00AD794F" w:rsidP="00D760D9">
      <w:pPr>
        <w:spacing w:after="120"/>
      </w:pPr>
      <w:r>
        <w:t xml:space="preserve">Neben den Ergebnissen drehte sich das Forum um einen Leitfaden, der Informationen über die Planung und Umsetzung </w:t>
      </w:r>
      <w:r>
        <w:lastRenderedPageBreak/>
        <w:t xml:space="preserve">von Nahwärmeprojekten beinhaltet. </w:t>
      </w:r>
      <w:r w:rsidR="00893C28">
        <w:t>Dieser richtet sich</w:t>
      </w:r>
      <w:r>
        <w:t xml:space="preserve"> an Kommunen, Energieversorger, Unternehmen sowie Bürgerinnen und Bürger, die Projekte initiieren möchten. </w:t>
      </w:r>
      <w:r w:rsidR="00C52F7B">
        <w:t xml:space="preserve">Fragen die behandelt werden: </w:t>
      </w:r>
      <w:r w:rsidR="00C52F7B" w:rsidRPr="00C52F7B">
        <w:t>Welche Chancen bieten Nahwärmenetze? Was muss bei der Planung berücksichtigt werden? Welche gesetzlichen Regelungen gibt es? Wer sollte wann eingebunden werden?</w:t>
      </w:r>
      <w:r w:rsidR="00C52F7B">
        <w:t xml:space="preserve"> Entsprechend führt der Leitfaden Schritt für Schritt durch alle Phasen der Projektplanung.</w:t>
      </w:r>
    </w:p>
    <w:p w:rsidR="00EA49A7" w:rsidRDefault="00EC1365" w:rsidP="00D760D9">
      <w:pPr>
        <w:spacing w:after="120"/>
      </w:pPr>
      <w:r>
        <w:t>Der Landkreis Osnabrück hat in den vergangenen zwei Jahren Machbarkeitsstudien in elf Städten und Gemeinden gefördert. In Neuenkirchen, Bramsche und Georgsmarienhütte wurden bereits drei Netze gebaut und in Betrieb genommen. Landrat Lübbersmann betonte, dass der Leitfaden wichtige Informationen beinhalte, damit künftig noch w</w:t>
      </w:r>
      <w:r w:rsidR="001B5B73">
        <w:t>eitere Projekte umgesetzt werden könnten</w:t>
      </w:r>
      <w:r>
        <w:t>.</w:t>
      </w:r>
    </w:p>
    <w:p w:rsidR="00575ED8" w:rsidRPr="00575ED8" w:rsidRDefault="00575ED8" w:rsidP="00D760D9">
      <w:pPr>
        <w:spacing w:after="120"/>
      </w:pPr>
    </w:p>
    <w:p w:rsidR="00575ED8" w:rsidRDefault="00575ED8" w:rsidP="00D760D9">
      <w:pPr>
        <w:spacing w:after="120"/>
        <w:rPr>
          <w:b/>
        </w:rPr>
      </w:pPr>
    </w:p>
    <w:p w:rsidR="00084E5C" w:rsidRDefault="00084E5C" w:rsidP="00D760D9">
      <w:pPr>
        <w:spacing w:after="120"/>
        <w:rPr>
          <w:b/>
        </w:rPr>
      </w:pPr>
      <w:r>
        <w:rPr>
          <w:b/>
        </w:rPr>
        <w:t>Bildunterschrift:</w:t>
      </w:r>
    </w:p>
    <w:p w:rsidR="000C496C" w:rsidRDefault="004421D8" w:rsidP="000C496C">
      <w:pPr>
        <w:spacing w:after="120"/>
      </w:pPr>
      <w:r>
        <w:t xml:space="preserve">Der Landkreis Osnabrück hat sich zum Ziel gesetzt, Nahwärmenetze zu unterstützen. Ein Baustein ist ein </w:t>
      </w:r>
      <w:r w:rsidR="00B8442F">
        <w:t xml:space="preserve">extra </w:t>
      </w:r>
      <w:r w:rsidR="00166F43">
        <w:t xml:space="preserve">dafür </w:t>
      </w:r>
      <w:r w:rsidR="00B8442F">
        <w:t xml:space="preserve">entwickelter </w:t>
      </w:r>
      <w:r>
        <w:t xml:space="preserve">Leitfaden. Diesen stellten jetzt (von links) </w:t>
      </w:r>
      <w:proofErr w:type="spellStart"/>
      <w:r w:rsidR="00E65A25">
        <w:t>Bohmtes</w:t>
      </w:r>
      <w:proofErr w:type="spellEnd"/>
      <w:r w:rsidR="00E65A25">
        <w:t xml:space="preserve"> Bürgermeister </w:t>
      </w:r>
      <w:r w:rsidR="00055EDD">
        <w:t>Klaus Goedejohann, die Erste Kreisrätin Bärbel Rosensträter</w:t>
      </w:r>
      <w:r w:rsidR="00D76D25">
        <w:t>,</w:t>
      </w:r>
      <w:r w:rsidR="00055EDD">
        <w:t xml:space="preserve"> </w:t>
      </w:r>
      <w:proofErr w:type="spellStart"/>
      <w:r w:rsidR="00EF0716">
        <w:t>Charlotta</w:t>
      </w:r>
      <w:proofErr w:type="spellEnd"/>
      <w:r w:rsidR="00EF0716">
        <w:t xml:space="preserve"> </w:t>
      </w:r>
      <w:proofErr w:type="spellStart"/>
      <w:r w:rsidR="00EF0716">
        <w:t>Maiworm</w:t>
      </w:r>
      <w:proofErr w:type="spellEnd"/>
      <w:r w:rsidR="00EF0716">
        <w:t xml:space="preserve"> und</w:t>
      </w:r>
      <w:r w:rsidR="00EF0716" w:rsidRPr="00EF0716">
        <w:t xml:space="preserve"> Felix Hoppe </w:t>
      </w:r>
      <w:r w:rsidR="002A74D5">
        <w:t>von</w:t>
      </w:r>
      <w:r w:rsidR="002A74D5" w:rsidRPr="002A74D5">
        <w:t xml:space="preserve"> de</w:t>
      </w:r>
      <w:bookmarkStart w:id="0" w:name="_GoBack"/>
      <w:bookmarkEnd w:id="0"/>
      <w:r w:rsidR="002A74D5" w:rsidRPr="002A74D5">
        <w:t>r K</w:t>
      </w:r>
      <w:r w:rsidR="002A74D5">
        <w:t>anzlei Becker Büttner Held sowie Sophie Rotter und Julian Isken (Klimainitiative)</w:t>
      </w:r>
      <w:r w:rsidR="002A74D5" w:rsidRPr="002A74D5">
        <w:t xml:space="preserve"> </w:t>
      </w:r>
      <w:r>
        <w:t>auf einem Forum im Kreishaus Osnabrück vor.</w:t>
      </w:r>
    </w:p>
    <w:p w:rsidR="00084E5C" w:rsidRPr="00084E5C" w:rsidRDefault="00942E6A" w:rsidP="005F5492">
      <w:pPr>
        <w:spacing w:after="120"/>
        <w:ind w:right="-1474"/>
        <w:jc w:val="right"/>
      </w:pPr>
      <w:r>
        <w:t>Foto: Landkreis Osnabrück</w:t>
      </w:r>
      <w:r w:rsidR="00747273">
        <w:t>/</w:t>
      </w:r>
      <w:r w:rsidR="005F5492">
        <w:t>Henning Müller-</w:t>
      </w:r>
      <w:proofErr w:type="spellStart"/>
      <w:r w:rsidR="005F5492">
        <w:t>Detert</w:t>
      </w:r>
      <w:proofErr w:type="spellEnd"/>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0D" w:rsidRDefault="0064730D">
      <w:pPr>
        <w:spacing w:line="240" w:lineRule="auto"/>
      </w:pPr>
      <w:r>
        <w:separator/>
      </w:r>
    </w:p>
  </w:endnote>
  <w:endnote w:type="continuationSeparator" w:id="0">
    <w:p w:rsidR="0064730D" w:rsidRDefault="00647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76D2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0D" w:rsidRDefault="0064730D">
      <w:pPr>
        <w:spacing w:line="240" w:lineRule="auto"/>
      </w:pPr>
      <w:r>
        <w:separator/>
      </w:r>
    </w:p>
  </w:footnote>
  <w:footnote w:type="continuationSeparator" w:id="0">
    <w:p w:rsidR="0064730D" w:rsidRDefault="006473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55EDD"/>
    <w:rsid w:val="00056F5A"/>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66F43"/>
    <w:rsid w:val="00185344"/>
    <w:rsid w:val="00187695"/>
    <w:rsid w:val="00195B79"/>
    <w:rsid w:val="001B5B73"/>
    <w:rsid w:val="001C0D85"/>
    <w:rsid w:val="001F6145"/>
    <w:rsid w:val="00230050"/>
    <w:rsid w:val="00250ED8"/>
    <w:rsid w:val="002514AE"/>
    <w:rsid w:val="00260969"/>
    <w:rsid w:val="00264EC4"/>
    <w:rsid w:val="002726B8"/>
    <w:rsid w:val="00294A40"/>
    <w:rsid w:val="002A74D5"/>
    <w:rsid w:val="002B3D5E"/>
    <w:rsid w:val="002C1213"/>
    <w:rsid w:val="002D0804"/>
    <w:rsid w:val="002E43CA"/>
    <w:rsid w:val="002E6FF7"/>
    <w:rsid w:val="002E745F"/>
    <w:rsid w:val="002E7D59"/>
    <w:rsid w:val="003026CF"/>
    <w:rsid w:val="00322A2F"/>
    <w:rsid w:val="0032792D"/>
    <w:rsid w:val="00341DA3"/>
    <w:rsid w:val="0034297C"/>
    <w:rsid w:val="0036445F"/>
    <w:rsid w:val="0036767F"/>
    <w:rsid w:val="00374CB6"/>
    <w:rsid w:val="00377AD5"/>
    <w:rsid w:val="00382DC9"/>
    <w:rsid w:val="003A0427"/>
    <w:rsid w:val="003A1087"/>
    <w:rsid w:val="003A33CE"/>
    <w:rsid w:val="003B1659"/>
    <w:rsid w:val="003C726C"/>
    <w:rsid w:val="003E1893"/>
    <w:rsid w:val="003F2DB8"/>
    <w:rsid w:val="004421D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3317"/>
    <w:rsid w:val="00554C06"/>
    <w:rsid w:val="005634A4"/>
    <w:rsid w:val="00566731"/>
    <w:rsid w:val="0057486D"/>
    <w:rsid w:val="00575ED8"/>
    <w:rsid w:val="005C4BD9"/>
    <w:rsid w:val="005D4065"/>
    <w:rsid w:val="005F5492"/>
    <w:rsid w:val="006033EF"/>
    <w:rsid w:val="00604CDD"/>
    <w:rsid w:val="00610DBA"/>
    <w:rsid w:val="006230B6"/>
    <w:rsid w:val="006375C0"/>
    <w:rsid w:val="00640F0A"/>
    <w:rsid w:val="0064730D"/>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377F0"/>
    <w:rsid w:val="00743A19"/>
    <w:rsid w:val="00747273"/>
    <w:rsid w:val="00747840"/>
    <w:rsid w:val="00751981"/>
    <w:rsid w:val="00755D5F"/>
    <w:rsid w:val="007601F5"/>
    <w:rsid w:val="00761301"/>
    <w:rsid w:val="00793504"/>
    <w:rsid w:val="007945D7"/>
    <w:rsid w:val="007A134E"/>
    <w:rsid w:val="007A7770"/>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3C28"/>
    <w:rsid w:val="00896F52"/>
    <w:rsid w:val="008A1EB3"/>
    <w:rsid w:val="008A4FB1"/>
    <w:rsid w:val="008C7993"/>
    <w:rsid w:val="008D1912"/>
    <w:rsid w:val="008D3D08"/>
    <w:rsid w:val="008D6F9D"/>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7239"/>
    <w:rsid w:val="00AD25F9"/>
    <w:rsid w:val="00AD2C6B"/>
    <w:rsid w:val="00AD7438"/>
    <w:rsid w:val="00AD794F"/>
    <w:rsid w:val="00AE6834"/>
    <w:rsid w:val="00AF79A2"/>
    <w:rsid w:val="00B0156A"/>
    <w:rsid w:val="00B04EB0"/>
    <w:rsid w:val="00B25788"/>
    <w:rsid w:val="00B53688"/>
    <w:rsid w:val="00B67D99"/>
    <w:rsid w:val="00B8442F"/>
    <w:rsid w:val="00B862D5"/>
    <w:rsid w:val="00B86B03"/>
    <w:rsid w:val="00B90845"/>
    <w:rsid w:val="00B96A66"/>
    <w:rsid w:val="00BA0B1F"/>
    <w:rsid w:val="00BA2A94"/>
    <w:rsid w:val="00BB0E7C"/>
    <w:rsid w:val="00BB3B0A"/>
    <w:rsid w:val="00BD3618"/>
    <w:rsid w:val="00BD66DC"/>
    <w:rsid w:val="00BE17C9"/>
    <w:rsid w:val="00C06B13"/>
    <w:rsid w:val="00C25040"/>
    <w:rsid w:val="00C26BE6"/>
    <w:rsid w:val="00C433C7"/>
    <w:rsid w:val="00C51B95"/>
    <w:rsid w:val="00C52F7B"/>
    <w:rsid w:val="00C8046B"/>
    <w:rsid w:val="00CA2D96"/>
    <w:rsid w:val="00CC29AE"/>
    <w:rsid w:val="00CD0687"/>
    <w:rsid w:val="00CD6D3B"/>
    <w:rsid w:val="00D0152A"/>
    <w:rsid w:val="00D0252A"/>
    <w:rsid w:val="00D138B0"/>
    <w:rsid w:val="00D178D9"/>
    <w:rsid w:val="00D34915"/>
    <w:rsid w:val="00D41EE0"/>
    <w:rsid w:val="00D4784A"/>
    <w:rsid w:val="00D510AD"/>
    <w:rsid w:val="00D7273D"/>
    <w:rsid w:val="00D760D9"/>
    <w:rsid w:val="00D76D25"/>
    <w:rsid w:val="00DB2B7E"/>
    <w:rsid w:val="00DC155D"/>
    <w:rsid w:val="00DF5185"/>
    <w:rsid w:val="00E130BA"/>
    <w:rsid w:val="00E37808"/>
    <w:rsid w:val="00E37934"/>
    <w:rsid w:val="00E421D9"/>
    <w:rsid w:val="00E47ABD"/>
    <w:rsid w:val="00E65A25"/>
    <w:rsid w:val="00E84CE8"/>
    <w:rsid w:val="00E854F5"/>
    <w:rsid w:val="00E94D5B"/>
    <w:rsid w:val="00EA23A1"/>
    <w:rsid w:val="00EA49A7"/>
    <w:rsid w:val="00EB7E11"/>
    <w:rsid w:val="00EC1365"/>
    <w:rsid w:val="00EC4FA5"/>
    <w:rsid w:val="00EC724B"/>
    <w:rsid w:val="00EF0716"/>
    <w:rsid w:val="00EF7121"/>
    <w:rsid w:val="00F37764"/>
    <w:rsid w:val="00F407FE"/>
    <w:rsid w:val="00F420A1"/>
    <w:rsid w:val="00F47A48"/>
    <w:rsid w:val="00F6152E"/>
    <w:rsid w:val="00F639AF"/>
    <w:rsid w:val="00F70DA6"/>
    <w:rsid w:val="00F9059A"/>
    <w:rsid w:val="00F966D1"/>
    <w:rsid w:val="00FA4AE6"/>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5F549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549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5F549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54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E247A-487D-4CC4-8CA2-5E5DA7A8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Müller-Detert, Henning</dc:creator>
  <cp:lastModifiedBy>Müller-Detert, Henning</cp:lastModifiedBy>
  <cp:revision>13</cp:revision>
  <cp:lastPrinted>2016-07-21T12:50:00Z</cp:lastPrinted>
  <dcterms:created xsi:type="dcterms:W3CDTF">2019-04-02T12:29:00Z</dcterms:created>
  <dcterms:modified xsi:type="dcterms:W3CDTF">2019-04-03T09:02:00Z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3/25/2019 9:22:24 AM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3/25/2019 9:22:29 AM</vt:lpwstr>
  </property>
  <property fmtid="{D5CDD505-2E9C-101B-9397-08002B2CF9AE}" pid="6" name="OS_Übernahme">
    <vt:bool>true</vt:bool>
  </property>
  <property fmtid="{D5CDD505-2E9C-101B-9397-08002B2CF9AE}" pid="7" name="OS_AutoÜbernahme">
    <vt:bool>false</vt:bool>
  </property>
</Properties>
</file>