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632" w:rsidRDefault="00894632" w:rsidP="002158EF">
      <w:pPr>
        <w:jc w:val="both"/>
        <w:rPr>
          <w:rFonts w:ascii="Arial" w:hAnsi="Arial" w:cs="Arial"/>
          <w:b/>
          <w:bCs/>
          <w:sz w:val="40"/>
          <w:szCs w:val="40"/>
        </w:rPr>
      </w:pPr>
    </w:p>
    <w:p w:rsidR="00894632" w:rsidRDefault="00894632" w:rsidP="002158EF">
      <w:pPr>
        <w:jc w:val="both"/>
        <w:rPr>
          <w:rFonts w:ascii="Arial" w:hAnsi="Arial" w:cs="Arial"/>
          <w:b/>
          <w:bCs/>
          <w:sz w:val="40"/>
          <w:szCs w:val="40"/>
        </w:rPr>
      </w:pPr>
    </w:p>
    <w:p w:rsidR="002158EF" w:rsidRDefault="002158EF" w:rsidP="002158EF">
      <w:pPr>
        <w:jc w:val="both"/>
        <w:rPr>
          <w:rFonts w:ascii="Arial" w:hAnsi="Arial" w:cs="Arial"/>
          <w:b/>
          <w:bCs/>
          <w:sz w:val="40"/>
          <w:szCs w:val="40"/>
        </w:rPr>
      </w:pPr>
      <w:r>
        <w:rPr>
          <w:rFonts w:ascii="Arial" w:hAnsi="Arial" w:cs="Arial"/>
          <w:b/>
          <w:bCs/>
          <w:sz w:val="40"/>
          <w:szCs w:val="40"/>
        </w:rPr>
        <w:t>Pressemitteilung</w:t>
      </w:r>
    </w:p>
    <w:p w:rsidR="002158EF" w:rsidRDefault="002158EF" w:rsidP="002158EF">
      <w:pPr>
        <w:jc w:val="both"/>
        <w:rPr>
          <w:rFonts w:ascii="Arial" w:hAnsi="Arial" w:cs="Arial"/>
          <w:b/>
        </w:rPr>
      </w:pPr>
    </w:p>
    <w:p w:rsidR="002158EF" w:rsidRDefault="002158EF" w:rsidP="002158EF">
      <w:pPr>
        <w:jc w:val="both"/>
        <w:rPr>
          <w:rFonts w:ascii="Arial" w:hAnsi="Arial" w:cs="Arial"/>
          <w:b/>
        </w:rPr>
      </w:pPr>
    </w:p>
    <w:p w:rsidR="00894632" w:rsidRPr="00894632" w:rsidRDefault="00894632" w:rsidP="00894632">
      <w:pPr>
        <w:jc w:val="both"/>
        <w:rPr>
          <w:rFonts w:ascii="Arial" w:hAnsi="Arial" w:cs="Arial"/>
          <w:b/>
          <w:bCs/>
          <w:sz w:val="22"/>
          <w:szCs w:val="22"/>
        </w:rPr>
      </w:pPr>
      <w:r w:rsidRPr="00894632">
        <w:rPr>
          <w:rFonts w:ascii="Arial" w:hAnsi="Arial" w:cs="Arial"/>
          <w:b/>
          <w:bCs/>
          <w:sz w:val="22"/>
          <w:szCs w:val="22"/>
        </w:rPr>
        <w:t>AWIGO-Schadstoffmobil kommt</w:t>
      </w:r>
      <w:r>
        <w:rPr>
          <w:rFonts w:ascii="Arial" w:hAnsi="Arial" w:cs="Arial"/>
          <w:b/>
          <w:bCs/>
          <w:sz w:val="22"/>
          <w:szCs w:val="22"/>
        </w:rPr>
        <w:t xml:space="preserve"> nach </w:t>
      </w:r>
      <w:r w:rsidR="00C017EA">
        <w:rPr>
          <w:rFonts w:ascii="Arial" w:hAnsi="Arial" w:cs="Arial"/>
          <w:b/>
          <w:bCs/>
          <w:sz w:val="22"/>
          <w:szCs w:val="22"/>
        </w:rPr>
        <w:t>Kettenkamp.</w:t>
      </w:r>
      <w:r w:rsidR="00323224">
        <w:rPr>
          <w:rFonts w:ascii="Arial" w:hAnsi="Arial" w:cs="Arial"/>
          <w:b/>
          <w:bCs/>
          <w:sz w:val="22"/>
          <w:szCs w:val="22"/>
        </w:rPr>
        <w:t xml:space="preserve"> </w:t>
      </w:r>
    </w:p>
    <w:p w:rsidR="00894632" w:rsidRPr="00894632" w:rsidRDefault="00894632" w:rsidP="00894632">
      <w:pPr>
        <w:jc w:val="both"/>
        <w:rPr>
          <w:rFonts w:ascii="Arial" w:hAnsi="Arial" w:cs="Arial"/>
          <w:b/>
          <w:bCs/>
          <w:sz w:val="22"/>
          <w:szCs w:val="22"/>
        </w:rPr>
      </w:pPr>
    </w:p>
    <w:p w:rsidR="00894632" w:rsidRPr="00894632" w:rsidRDefault="00C017EA" w:rsidP="00894632">
      <w:pPr>
        <w:jc w:val="both"/>
        <w:rPr>
          <w:rFonts w:ascii="Arial" w:hAnsi="Arial" w:cs="Arial"/>
          <w:bCs/>
          <w:sz w:val="22"/>
          <w:szCs w:val="22"/>
        </w:rPr>
      </w:pPr>
      <w:r>
        <w:rPr>
          <w:rFonts w:ascii="Arial" w:hAnsi="Arial" w:cs="Arial"/>
          <w:b/>
          <w:bCs/>
          <w:sz w:val="22"/>
          <w:szCs w:val="22"/>
        </w:rPr>
        <w:t>Kettenkamp</w:t>
      </w:r>
      <w:r w:rsidR="00894632" w:rsidRPr="00894632">
        <w:rPr>
          <w:rFonts w:ascii="Arial" w:hAnsi="Arial" w:cs="Arial"/>
          <w:b/>
          <w:bCs/>
          <w:sz w:val="22"/>
          <w:szCs w:val="22"/>
        </w:rPr>
        <w:t xml:space="preserve">. </w:t>
      </w:r>
      <w:r w:rsidR="00894632" w:rsidRPr="00894632">
        <w:rPr>
          <w:rFonts w:ascii="Arial" w:hAnsi="Arial" w:cs="Arial"/>
          <w:bCs/>
          <w:sz w:val="22"/>
          <w:szCs w:val="22"/>
        </w:rPr>
        <w:t>Wer seinen Keller entrümpelt hat und nun Sonderabfall in kleinen Mengen entsorgen möchte, ist beim</w:t>
      </w:r>
      <w:r w:rsidR="00502CB7">
        <w:rPr>
          <w:rFonts w:ascii="Arial" w:hAnsi="Arial" w:cs="Arial"/>
          <w:bCs/>
          <w:sz w:val="22"/>
          <w:szCs w:val="22"/>
        </w:rPr>
        <w:t xml:space="preserve"> Schadstoffmobil genau richtig. </w:t>
      </w:r>
      <w:r w:rsidR="00894632" w:rsidRPr="00894632">
        <w:rPr>
          <w:rFonts w:ascii="Arial" w:hAnsi="Arial" w:cs="Arial"/>
          <w:bCs/>
          <w:sz w:val="22"/>
          <w:szCs w:val="22"/>
        </w:rPr>
        <w:t xml:space="preserve">Die AWIGO Abfallwirtschaft Landkreis Osnabrück GmbH bietet allen </w:t>
      </w:r>
      <w:r w:rsidR="00894632" w:rsidRPr="00705EE0">
        <w:rPr>
          <w:rFonts w:ascii="Arial" w:hAnsi="Arial" w:cs="Arial"/>
          <w:bCs/>
          <w:sz w:val="22"/>
          <w:szCs w:val="22"/>
        </w:rPr>
        <w:t xml:space="preserve">Privathaushalten </w:t>
      </w:r>
      <w:r w:rsidR="00DC1168">
        <w:rPr>
          <w:rFonts w:ascii="Arial" w:hAnsi="Arial" w:cs="Arial"/>
          <w:bCs/>
          <w:sz w:val="22"/>
          <w:szCs w:val="22"/>
        </w:rPr>
        <w:t xml:space="preserve">am </w:t>
      </w:r>
      <w:r w:rsidR="00323224">
        <w:rPr>
          <w:rFonts w:ascii="Arial" w:hAnsi="Arial" w:cs="Arial"/>
          <w:bCs/>
          <w:sz w:val="22"/>
          <w:szCs w:val="22"/>
        </w:rPr>
        <w:t>Freitag</w:t>
      </w:r>
      <w:r w:rsidR="00DC1168">
        <w:rPr>
          <w:rFonts w:ascii="Arial" w:hAnsi="Arial" w:cs="Arial"/>
          <w:bCs/>
          <w:sz w:val="22"/>
          <w:szCs w:val="22"/>
        </w:rPr>
        <w:t xml:space="preserve">, den </w:t>
      </w:r>
      <w:r>
        <w:rPr>
          <w:rFonts w:ascii="Arial" w:hAnsi="Arial" w:cs="Arial"/>
          <w:bCs/>
          <w:sz w:val="22"/>
          <w:szCs w:val="22"/>
        </w:rPr>
        <w:t>23</w:t>
      </w:r>
      <w:r w:rsidR="00DC1168">
        <w:rPr>
          <w:rFonts w:ascii="Arial" w:hAnsi="Arial" w:cs="Arial"/>
          <w:bCs/>
          <w:sz w:val="22"/>
          <w:szCs w:val="22"/>
        </w:rPr>
        <w:t xml:space="preserve">. Februar 2018, </w:t>
      </w:r>
      <w:r w:rsidR="000D1ACF">
        <w:rPr>
          <w:rFonts w:ascii="Arial" w:hAnsi="Arial" w:cs="Arial"/>
          <w:bCs/>
          <w:sz w:val="22"/>
          <w:szCs w:val="22"/>
        </w:rPr>
        <w:t xml:space="preserve">auf </w:t>
      </w:r>
      <w:r>
        <w:rPr>
          <w:rFonts w:ascii="Arial" w:hAnsi="Arial" w:cs="Arial"/>
          <w:bCs/>
          <w:sz w:val="22"/>
          <w:szCs w:val="22"/>
        </w:rPr>
        <w:t>dem Bauhof</w:t>
      </w:r>
      <w:r w:rsidR="00323224">
        <w:rPr>
          <w:rFonts w:ascii="Arial" w:hAnsi="Arial" w:cs="Arial"/>
          <w:bCs/>
          <w:sz w:val="22"/>
          <w:szCs w:val="22"/>
        </w:rPr>
        <w:t xml:space="preserve"> </w:t>
      </w:r>
      <w:r w:rsidR="00894632" w:rsidRPr="00705EE0">
        <w:rPr>
          <w:rFonts w:ascii="Arial" w:hAnsi="Arial" w:cs="Arial"/>
          <w:bCs/>
          <w:sz w:val="22"/>
          <w:szCs w:val="22"/>
        </w:rPr>
        <w:t>in</w:t>
      </w:r>
      <w:r>
        <w:rPr>
          <w:rFonts w:ascii="Arial" w:hAnsi="Arial" w:cs="Arial"/>
          <w:bCs/>
          <w:sz w:val="22"/>
          <w:szCs w:val="22"/>
        </w:rPr>
        <w:t xml:space="preserve"> der Industriestraße in</w:t>
      </w:r>
      <w:r w:rsidR="00894632" w:rsidRPr="00705EE0">
        <w:rPr>
          <w:rFonts w:ascii="Arial" w:hAnsi="Arial" w:cs="Arial"/>
          <w:bCs/>
          <w:sz w:val="22"/>
          <w:szCs w:val="22"/>
        </w:rPr>
        <w:t xml:space="preserve"> der Zeit von </w:t>
      </w:r>
      <w:r w:rsidR="00323224">
        <w:rPr>
          <w:rFonts w:ascii="Arial" w:hAnsi="Arial" w:cs="Arial"/>
          <w:bCs/>
          <w:sz w:val="22"/>
          <w:szCs w:val="22"/>
        </w:rPr>
        <w:t>16.00 bis 18</w:t>
      </w:r>
      <w:r w:rsidR="0024378B" w:rsidRPr="00705EE0">
        <w:rPr>
          <w:rFonts w:ascii="Arial" w:hAnsi="Arial" w:cs="Arial"/>
          <w:bCs/>
          <w:sz w:val="22"/>
          <w:szCs w:val="22"/>
        </w:rPr>
        <w:t>.0</w:t>
      </w:r>
      <w:r w:rsidR="00894632" w:rsidRPr="00705EE0">
        <w:rPr>
          <w:rFonts w:ascii="Arial" w:hAnsi="Arial" w:cs="Arial"/>
          <w:bCs/>
          <w:sz w:val="22"/>
          <w:szCs w:val="22"/>
        </w:rPr>
        <w:t>0 Uhr</w:t>
      </w:r>
      <w:r w:rsidR="00894632" w:rsidRPr="00894632">
        <w:rPr>
          <w:rFonts w:ascii="Arial" w:hAnsi="Arial" w:cs="Arial"/>
          <w:bCs/>
          <w:sz w:val="22"/>
          <w:szCs w:val="22"/>
        </w:rPr>
        <w:t xml:space="preserve"> den kostenlosen Entsorgungsservice an.</w:t>
      </w:r>
    </w:p>
    <w:p w:rsidR="00894632" w:rsidRPr="00894632" w:rsidRDefault="00894632" w:rsidP="00894632">
      <w:pPr>
        <w:jc w:val="both"/>
        <w:rPr>
          <w:rFonts w:ascii="Arial" w:hAnsi="Arial" w:cs="Arial"/>
          <w:bCs/>
          <w:sz w:val="22"/>
          <w:szCs w:val="22"/>
        </w:rPr>
      </w:pPr>
      <w:bookmarkStart w:id="0" w:name="_GoBack"/>
      <w:bookmarkEnd w:id="0"/>
    </w:p>
    <w:p w:rsidR="00894632" w:rsidRPr="00894632" w:rsidRDefault="00894632" w:rsidP="00894632">
      <w:pPr>
        <w:jc w:val="both"/>
        <w:rPr>
          <w:rFonts w:ascii="Arial" w:hAnsi="Arial" w:cs="Arial"/>
          <w:bCs/>
          <w:sz w:val="22"/>
          <w:szCs w:val="22"/>
        </w:rPr>
      </w:pPr>
      <w:r>
        <w:rPr>
          <w:rFonts w:ascii="Arial" w:hAnsi="Arial" w:cs="Arial"/>
          <w:bCs/>
          <w:sz w:val="22"/>
          <w:szCs w:val="22"/>
        </w:rPr>
        <w:t xml:space="preserve">Folgendes kann </w:t>
      </w:r>
      <w:r w:rsidR="00920F4E">
        <w:rPr>
          <w:rFonts w:ascii="Arial" w:hAnsi="Arial" w:cs="Arial"/>
          <w:bCs/>
          <w:sz w:val="22"/>
          <w:szCs w:val="22"/>
        </w:rPr>
        <w:t xml:space="preserve">in haushaltsüblichen Mengen </w:t>
      </w:r>
      <w:r w:rsidRPr="00894632">
        <w:rPr>
          <w:rFonts w:ascii="Arial" w:hAnsi="Arial" w:cs="Arial"/>
          <w:bCs/>
          <w:sz w:val="22"/>
          <w:szCs w:val="22"/>
        </w:rPr>
        <w:t xml:space="preserve">zum </w:t>
      </w:r>
      <w:r>
        <w:rPr>
          <w:rFonts w:ascii="Arial" w:hAnsi="Arial" w:cs="Arial"/>
          <w:bCs/>
          <w:sz w:val="22"/>
          <w:szCs w:val="22"/>
        </w:rPr>
        <w:t xml:space="preserve">Schadstoffmobil gebracht werden: </w:t>
      </w:r>
      <w:r w:rsidRPr="00894632">
        <w:rPr>
          <w:rFonts w:ascii="Arial" w:hAnsi="Arial" w:cs="Arial"/>
          <w:bCs/>
          <w:sz w:val="22"/>
          <w:szCs w:val="22"/>
        </w:rPr>
        <w:t>Abbeizmittel, Batterien und Bleiakkus, Energiesparlampen, FCKW-haltige Stoffe, Feuerlöscher, Foto- und Hobbychemikalien, Frostschutzmittel, Holzschutzmittel, Lack- und Farbeimer aus Kunststoff oder Metall, Laugen, Leuchtstoffröhren, Pestizide, Pflanzenschutzmittel, Ölfarben, Quecksilber, Rostumwandler, Salmiak, Säuren, Schädlingsbekämpfungsm</w:t>
      </w:r>
      <w:r>
        <w:rPr>
          <w:rFonts w:ascii="Arial" w:hAnsi="Arial" w:cs="Arial"/>
          <w:bCs/>
          <w:sz w:val="22"/>
          <w:szCs w:val="22"/>
        </w:rPr>
        <w:t>ittel, Spiritus sowie</w:t>
      </w:r>
      <w:r w:rsidRPr="00894632">
        <w:rPr>
          <w:rFonts w:ascii="Arial" w:hAnsi="Arial" w:cs="Arial"/>
          <w:bCs/>
          <w:sz w:val="22"/>
          <w:szCs w:val="22"/>
        </w:rPr>
        <w:t xml:space="preserve"> Spraydosen.</w:t>
      </w:r>
    </w:p>
    <w:p w:rsidR="00894632" w:rsidRPr="00894632" w:rsidRDefault="00894632" w:rsidP="00894632">
      <w:pPr>
        <w:jc w:val="both"/>
        <w:rPr>
          <w:rFonts w:ascii="Arial" w:hAnsi="Arial" w:cs="Arial"/>
          <w:bCs/>
          <w:sz w:val="22"/>
          <w:szCs w:val="22"/>
        </w:rPr>
      </w:pPr>
    </w:p>
    <w:p w:rsidR="00894632" w:rsidRPr="00894632" w:rsidRDefault="00894632" w:rsidP="00894632">
      <w:pPr>
        <w:jc w:val="both"/>
        <w:rPr>
          <w:rFonts w:ascii="Arial" w:hAnsi="Arial" w:cs="Arial"/>
          <w:bCs/>
          <w:sz w:val="22"/>
          <w:szCs w:val="22"/>
        </w:rPr>
      </w:pPr>
      <w:r w:rsidRPr="00894632">
        <w:rPr>
          <w:rFonts w:ascii="Arial" w:hAnsi="Arial" w:cs="Arial"/>
          <w:bCs/>
          <w:sz w:val="22"/>
          <w:szCs w:val="22"/>
        </w:rPr>
        <w:t>Völlig ausgehärtete Farbreste und ausgetrocknete Pinsel können über die Restmülltonne entsorgt werden, da die schadstoffhaltigen Lösemittel in den Farben bereits verdunstet sind. Aufgrund der Rücknahmepflicht für den Handel bei Altöl kann dieses nicht bei dem Schadstoffmobil entgegengenommen werden.</w:t>
      </w:r>
    </w:p>
    <w:p w:rsidR="00894632" w:rsidRPr="00894632" w:rsidRDefault="00894632" w:rsidP="00894632">
      <w:pPr>
        <w:jc w:val="both"/>
        <w:rPr>
          <w:rFonts w:ascii="Arial" w:hAnsi="Arial" w:cs="Arial"/>
          <w:bCs/>
          <w:sz w:val="22"/>
          <w:szCs w:val="22"/>
        </w:rPr>
      </w:pPr>
    </w:p>
    <w:p w:rsidR="00894632" w:rsidRPr="00894632" w:rsidRDefault="00894632" w:rsidP="00894632">
      <w:pPr>
        <w:jc w:val="both"/>
        <w:rPr>
          <w:rFonts w:ascii="Arial" w:hAnsi="Arial" w:cs="Arial"/>
          <w:bCs/>
          <w:sz w:val="22"/>
          <w:szCs w:val="22"/>
        </w:rPr>
      </w:pPr>
      <w:r w:rsidRPr="00894632">
        <w:rPr>
          <w:rFonts w:ascii="Arial" w:hAnsi="Arial" w:cs="Arial"/>
          <w:bCs/>
          <w:sz w:val="22"/>
          <w:szCs w:val="22"/>
        </w:rPr>
        <w:t xml:space="preserve">Wer </w:t>
      </w:r>
      <w:r w:rsidR="00920F4E">
        <w:rPr>
          <w:rFonts w:ascii="Arial" w:hAnsi="Arial" w:cs="Arial"/>
          <w:bCs/>
          <w:sz w:val="22"/>
          <w:szCs w:val="22"/>
        </w:rPr>
        <w:t xml:space="preserve">größere Mengen von Sonderabfällen abgeben möchte, </w:t>
      </w:r>
      <w:r w:rsidR="00BE1DB3">
        <w:rPr>
          <w:rFonts w:ascii="Arial" w:hAnsi="Arial" w:cs="Arial"/>
          <w:bCs/>
          <w:sz w:val="22"/>
          <w:szCs w:val="22"/>
        </w:rPr>
        <w:t>möge bitte</w:t>
      </w:r>
      <w:r w:rsidR="00920F4E">
        <w:rPr>
          <w:rFonts w:ascii="Arial" w:hAnsi="Arial" w:cs="Arial"/>
          <w:bCs/>
          <w:sz w:val="22"/>
          <w:szCs w:val="22"/>
        </w:rPr>
        <w:t xml:space="preserve"> seine Anlieferung im Service Center der AWIGO unter der Telefonnummer (05401) 36</w:t>
      </w:r>
      <w:r w:rsidR="00920F4E" w:rsidRPr="00894632">
        <w:rPr>
          <w:rFonts w:ascii="Arial" w:hAnsi="Arial" w:cs="Arial"/>
          <w:bCs/>
          <w:sz w:val="22"/>
          <w:szCs w:val="22"/>
        </w:rPr>
        <w:t>5555</w:t>
      </w:r>
      <w:r w:rsidR="00920F4E">
        <w:rPr>
          <w:rFonts w:ascii="Arial" w:hAnsi="Arial" w:cs="Arial"/>
          <w:bCs/>
          <w:sz w:val="22"/>
          <w:szCs w:val="22"/>
        </w:rPr>
        <w:t xml:space="preserve"> anmelden. Hier werden auch gerne </w:t>
      </w:r>
      <w:r w:rsidR="00DB283A">
        <w:rPr>
          <w:rFonts w:ascii="Arial" w:hAnsi="Arial" w:cs="Arial"/>
          <w:bCs/>
          <w:sz w:val="22"/>
          <w:szCs w:val="22"/>
        </w:rPr>
        <w:t xml:space="preserve">weitere </w:t>
      </w:r>
      <w:r w:rsidR="00920F4E">
        <w:rPr>
          <w:rFonts w:ascii="Arial" w:hAnsi="Arial" w:cs="Arial"/>
          <w:bCs/>
          <w:sz w:val="22"/>
          <w:szCs w:val="22"/>
        </w:rPr>
        <w:t xml:space="preserve">Rückfragen zur Schadstoffentsorgung beantwortet. </w:t>
      </w:r>
    </w:p>
    <w:p w:rsidR="00894632" w:rsidRDefault="00894632" w:rsidP="002158EF">
      <w:pPr>
        <w:jc w:val="both"/>
        <w:rPr>
          <w:rFonts w:ascii="Arial" w:hAnsi="Arial" w:cs="Arial"/>
          <w:b/>
          <w:bCs/>
          <w:sz w:val="22"/>
          <w:szCs w:val="22"/>
        </w:rPr>
      </w:pPr>
    </w:p>
    <w:p w:rsidR="002158EF" w:rsidRDefault="002158EF" w:rsidP="002158EF">
      <w:pPr>
        <w:jc w:val="both"/>
        <w:rPr>
          <w:rFonts w:ascii="Arial" w:hAnsi="Arial" w:cs="Arial"/>
          <w:b/>
          <w:sz w:val="22"/>
          <w:szCs w:val="22"/>
        </w:rPr>
      </w:pPr>
    </w:p>
    <w:p w:rsidR="008E686D" w:rsidRDefault="008E686D" w:rsidP="008E686D">
      <w:pPr>
        <w:jc w:val="both"/>
        <w:rPr>
          <w:rFonts w:ascii="Arial" w:hAnsi="Arial" w:cs="Arial"/>
          <w:bCs/>
          <w:sz w:val="22"/>
          <w:szCs w:val="22"/>
        </w:rPr>
      </w:pPr>
      <w:r>
        <w:rPr>
          <w:rFonts w:ascii="Arial" w:hAnsi="Arial" w:cs="Arial"/>
          <w:b/>
          <w:bCs/>
          <w:sz w:val="22"/>
          <w:szCs w:val="22"/>
        </w:rPr>
        <w:t xml:space="preserve">Bildunterschrift: </w:t>
      </w:r>
      <w:r>
        <w:rPr>
          <w:rFonts w:ascii="Arial" w:hAnsi="Arial" w:cs="Arial"/>
          <w:bCs/>
          <w:sz w:val="22"/>
          <w:szCs w:val="22"/>
        </w:rPr>
        <w:t>Sonderabfälle wie die hier abgebildeten können Privathaushalte beim AWIGO-Schadstoffmobil entsorgen.</w:t>
      </w:r>
      <w:r w:rsidR="00A25D16">
        <w:rPr>
          <w:rFonts w:ascii="Arial" w:hAnsi="Arial" w:cs="Arial"/>
          <w:bCs/>
          <w:sz w:val="22"/>
          <w:szCs w:val="22"/>
        </w:rPr>
        <w:t xml:space="preserve"> </w:t>
      </w:r>
      <w:r w:rsidR="00A25D16" w:rsidRPr="00A25D16">
        <w:rPr>
          <w:rFonts w:ascii="Arial" w:hAnsi="Arial" w:cs="Arial"/>
          <w:bCs/>
          <w:i/>
          <w:sz w:val="22"/>
          <w:szCs w:val="22"/>
        </w:rPr>
        <w:t>Foto: AWIGO/Tino Krieger.</w:t>
      </w:r>
    </w:p>
    <w:p w:rsidR="007919DB" w:rsidRDefault="007919DB">
      <w:pPr>
        <w:rPr>
          <w:rFonts w:ascii="Arial" w:hAnsi="Arial" w:cs="Arial"/>
          <w:bCs/>
          <w:sz w:val="16"/>
          <w:szCs w:val="16"/>
        </w:rPr>
      </w:pPr>
    </w:p>
    <w:p w:rsidR="006E228A" w:rsidRDefault="006E228A">
      <w:pPr>
        <w:rPr>
          <w:rFonts w:ascii="Arial" w:hAnsi="Arial" w:cs="Arial"/>
          <w:bCs/>
          <w:sz w:val="16"/>
          <w:szCs w:val="16"/>
        </w:rPr>
      </w:pPr>
    </w:p>
    <w:p w:rsidR="00B478F2" w:rsidRPr="009F4221" w:rsidRDefault="004C0D2E">
      <w:pPr>
        <w:rPr>
          <w:rFonts w:ascii="Arial" w:hAnsi="Arial" w:cs="Arial"/>
          <w:bCs/>
          <w:sz w:val="16"/>
          <w:szCs w:val="16"/>
        </w:rPr>
      </w:pPr>
      <w:r>
        <w:rPr>
          <w:rFonts w:ascii="Arial" w:hAnsi="Arial" w:cs="Arial"/>
          <w:bCs/>
          <w:sz w:val="16"/>
          <w:szCs w:val="16"/>
        </w:rPr>
        <w:t xml:space="preserve">Die AWIGO Abfallwirtschaft Landkreis Osnabrück GmbH ist eine mittelbar 100-prozentige Tochtergesellschaft des Landkreises Osnabrück. Für die </w:t>
      </w:r>
      <w:r w:rsidR="0077628E">
        <w:rPr>
          <w:rFonts w:ascii="Arial" w:hAnsi="Arial" w:cs="Arial"/>
          <w:bCs/>
          <w:sz w:val="16"/>
          <w:szCs w:val="16"/>
        </w:rPr>
        <w:t>rund</w:t>
      </w:r>
      <w:r>
        <w:rPr>
          <w:rFonts w:ascii="Arial" w:hAnsi="Arial" w:cs="Arial"/>
          <w:bCs/>
          <w:sz w:val="16"/>
          <w:szCs w:val="16"/>
        </w:rPr>
        <w:t xml:space="preserve"> 35</w:t>
      </w:r>
      <w:r w:rsidR="0077628E">
        <w:rPr>
          <w:rFonts w:ascii="Arial" w:hAnsi="Arial" w:cs="Arial"/>
          <w:bCs/>
          <w:sz w:val="16"/>
          <w:szCs w:val="16"/>
        </w:rPr>
        <w:t>0</w:t>
      </w:r>
      <w:r>
        <w:rPr>
          <w:rFonts w:ascii="Arial" w:hAnsi="Arial" w:cs="Arial"/>
          <w:bCs/>
          <w:sz w:val="16"/>
          <w:szCs w:val="16"/>
        </w:rPr>
        <w:t>.000 Einwohner ist sie für die Organisation der öffentlich-rechtlichen Entsorgung zuständig. Somit gewährleistet das Abfallwirtschaftsunternehmen die Entsorgungssicherheit im Osnabrücker Land und steht darüber hinaus Privathaushalten wie auch Gewerbetreibenden in allen Fragen rund um umweltgerechte Abfallvermeidung, -beseitigung und -verwertung gerne zur Verfügung.</w:t>
      </w:r>
    </w:p>
    <w:sectPr w:rsidR="00B478F2" w:rsidRPr="009F4221" w:rsidSect="00357C78">
      <w:headerReference w:type="default" r:id="rId8"/>
      <w:footerReference w:type="default" r:id="rId9"/>
      <w:pgSz w:w="11906" w:h="16838"/>
      <w:pgMar w:top="2953"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D2E" w:rsidRDefault="004C0D2E" w:rsidP="008B26C8">
      <w:r>
        <w:separator/>
      </w:r>
    </w:p>
  </w:endnote>
  <w:endnote w:type="continuationSeparator" w:id="0">
    <w:p w:rsidR="004C0D2E" w:rsidRDefault="004C0D2E" w:rsidP="008B2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6C8" w:rsidRPr="009F73DD" w:rsidRDefault="00AF186F" w:rsidP="009F73DD">
    <w:pPr>
      <w:pStyle w:val="Fuzeile"/>
      <w:jc w:val="right"/>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sidR="00C017EA">
      <w:rPr>
        <w:rFonts w:ascii="Arial" w:hAnsi="Arial" w:cs="Arial"/>
        <w:noProof/>
        <w:sz w:val="20"/>
        <w:szCs w:val="20"/>
      </w:rPr>
      <w:t>1</w:t>
    </w:r>
    <w:r>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D2E" w:rsidRDefault="004C0D2E" w:rsidP="008B26C8">
      <w:r>
        <w:separator/>
      </w:r>
    </w:p>
  </w:footnote>
  <w:footnote w:type="continuationSeparator" w:id="0">
    <w:p w:rsidR="004C0D2E" w:rsidRDefault="004C0D2E" w:rsidP="008B26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F3B" w:rsidRDefault="00736331">
    <w:pPr>
      <w:pStyle w:val="Kopfzeile"/>
      <w:rPr>
        <w:rFonts w:ascii="Arial" w:hAnsi="Arial" w:cs="Arial"/>
        <w:sz w:val="20"/>
        <w:szCs w:val="20"/>
      </w:rPr>
    </w:pPr>
    <w:r w:rsidRPr="00705EE0">
      <w:rPr>
        <w:rFonts w:ascii="Arial" w:hAnsi="Arial" w:cs="Arial"/>
        <w:noProof/>
        <w:lang w:eastAsia="de-DE"/>
      </w:rPr>
      <w:drawing>
        <wp:anchor distT="0" distB="0" distL="114300" distR="114300" simplePos="0" relativeHeight="251659264" behindDoc="1" locked="0" layoutInCell="1" allowOverlap="1" wp14:anchorId="745B4BCE" wp14:editId="6D781DBC">
          <wp:simplePos x="0" y="0"/>
          <wp:positionH relativeFrom="page">
            <wp:posOffset>-47626</wp:posOffset>
          </wp:positionH>
          <wp:positionV relativeFrom="page">
            <wp:posOffset>-3667125</wp:posOffset>
          </wp:positionV>
          <wp:extent cx="7781925" cy="10687050"/>
          <wp:effectExtent l="0" t="0" r="9525" b="0"/>
          <wp:wrapNone/>
          <wp:docPr id="23" name="Bild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Z_AWIGO_BB_Seite 2_DRU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83775" cy="10689590"/>
                  </a:xfrm>
                  <a:prstGeom prst="rect">
                    <a:avLst/>
                  </a:prstGeom>
                  <a:extLst>
                    <a:ext uri="{FAA26D3D-D897-4be2-8F04-BA451C77F1D7}">
                      <ma14:placeholder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705EE0">
      <w:rPr>
        <w:rFonts w:ascii="Arial" w:hAnsi="Arial" w:cs="Arial"/>
        <w:sz w:val="20"/>
        <w:szCs w:val="20"/>
      </w:rPr>
      <w:t xml:space="preserve">Dienstag, </w:t>
    </w:r>
    <w:r w:rsidR="00C017EA">
      <w:rPr>
        <w:rFonts w:ascii="Arial" w:hAnsi="Arial" w:cs="Arial"/>
        <w:sz w:val="20"/>
        <w:szCs w:val="20"/>
      </w:rPr>
      <w:t>13</w:t>
    </w:r>
    <w:r w:rsidR="00DC1168">
      <w:rPr>
        <w:rFonts w:ascii="Arial" w:hAnsi="Arial" w:cs="Arial"/>
        <w:sz w:val="20"/>
        <w:szCs w:val="20"/>
      </w:rPr>
      <w:t xml:space="preserve">. </w:t>
    </w:r>
    <w:r w:rsidR="00323224">
      <w:rPr>
        <w:rFonts w:ascii="Arial" w:hAnsi="Arial" w:cs="Arial"/>
        <w:sz w:val="20"/>
        <w:szCs w:val="20"/>
      </w:rPr>
      <w:t>Februar</w:t>
    </w:r>
    <w:r w:rsidR="00DC1168">
      <w:rPr>
        <w:rFonts w:ascii="Arial" w:hAnsi="Arial" w:cs="Arial"/>
        <w:sz w:val="20"/>
        <w:szCs w:val="20"/>
      </w:rPr>
      <w:t xml:space="preserve"> 2018</w:t>
    </w:r>
  </w:p>
  <w:p w:rsidR="00CD2F3B" w:rsidRDefault="00CD2F3B">
    <w:pPr>
      <w:pStyle w:val="Kopfzeile"/>
      <w:rPr>
        <w:rFonts w:ascii="Arial" w:hAnsi="Arial" w:cs="Arial"/>
        <w:sz w:val="20"/>
        <w:szCs w:val="20"/>
      </w:rPr>
    </w:pPr>
  </w:p>
  <w:p w:rsidR="008B26C8" w:rsidRDefault="00CD2F3B">
    <w:pPr>
      <w:pStyle w:val="Kopfzeile"/>
      <w:rPr>
        <w:rFonts w:ascii="Arial" w:hAnsi="Arial" w:cs="Arial"/>
        <w:b/>
        <w:sz w:val="20"/>
        <w:szCs w:val="20"/>
      </w:rPr>
    </w:pPr>
    <w:r>
      <w:rPr>
        <w:rFonts w:ascii="Arial" w:hAnsi="Arial" w:cs="Arial"/>
        <w:b/>
        <w:sz w:val="20"/>
        <w:szCs w:val="20"/>
      </w:rPr>
      <w:t>Ansprechpartner für Rückfragen:</w:t>
    </w:r>
  </w:p>
  <w:p w:rsidR="00CD2F3B" w:rsidRDefault="004C0D2E">
    <w:pPr>
      <w:pStyle w:val="Kopfzeile"/>
      <w:rPr>
        <w:rFonts w:ascii="Arial" w:hAnsi="Arial" w:cs="Arial"/>
        <w:sz w:val="20"/>
        <w:szCs w:val="20"/>
      </w:rPr>
    </w:pPr>
    <w:r>
      <w:rPr>
        <w:rFonts w:ascii="Arial" w:hAnsi="Arial" w:cs="Arial"/>
        <w:sz w:val="20"/>
        <w:szCs w:val="20"/>
      </w:rPr>
      <w:t>Daniela Pommer</w:t>
    </w:r>
  </w:p>
  <w:p w:rsidR="00CD2F3B" w:rsidRDefault="003D1F28">
    <w:pPr>
      <w:pStyle w:val="Kopfzeile"/>
      <w:rPr>
        <w:rFonts w:ascii="Arial" w:hAnsi="Arial" w:cs="Arial"/>
        <w:sz w:val="20"/>
        <w:szCs w:val="20"/>
      </w:rPr>
    </w:pPr>
    <w:r>
      <w:rPr>
        <w:rFonts w:ascii="Arial" w:hAnsi="Arial" w:cs="Arial"/>
        <w:sz w:val="20"/>
        <w:szCs w:val="20"/>
      </w:rPr>
      <w:t>Telefon 05401 3655-667</w:t>
    </w:r>
  </w:p>
  <w:p w:rsidR="00CD2F3B" w:rsidRDefault="003D1F28">
    <w:pPr>
      <w:pStyle w:val="Kopfzeile"/>
      <w:rPr>
        <w:rFonts w:ascii="Arial" w:hAnsi="Arial" w:cs="Arial"/>
        <w:sz w:val="20"/>
        <w:szCs w:val="20"/>
      </w:rPr>
    </w:pPr>
    <w:r>
      <w:rPr>
        <w:rFonts w:ascii="Arial" w:hAnsi="Arial" w:cs="Arial"/>
        <w:sz w:val="20"/>
        <w:szCs w:val="20"/>
      </w:rPr>
      <w:t>Telefax 05401 3655-666</w:t>
    </w:r>
  </w:p>
  <w:p w:rsidR="00CD2F3B" w:rsidRDefault="00CD2F3B">
    <w:pPr>
      <w:pStyle w:val="Kopfzeile"/>
      <w:rPr>
        <w:rFonts w:ascii="Arial" w:hAnsi="Arial" w:cs="Arial"/>
        <w:sz w:val="20"/>
        <w:szCs w:val="20"/>
      </w:rPr>
    </w:pPr>
  </w:p>
  <w:p w:rsidR="00CD2F3B" w:rsidRPr="00CD2F3B" w:rsidRDefault="00CD2F3B">
    <w:pPr>
      <w:pStyle w:val="Kopfzeile"/>
      <w:rPr>
        <w:rFonts w:ascii="Arial" w:hAnsi="Arial" w:cs="Arial"/>
        <w:sz w:val="20"/>
        <w:szCs w:val="20"/>
      </w:rPr>
    </w:pPr>
    <w:r>
      <w:rPr>
        <w:rFonts w:ascii="Arial" w:hAnsi="Arial" w:cs="Arial"/>
        <w:sz w:val="20"/>
        <w:szCs w:val="20"/>
      </w:rPr>
      <w:t xml:space="preserve">E-Mail: </w:t>
    </w:r>
    <w:r w:rsidR="004C0D2E">
      <w:rPr>
        <w:rFonts w:ascii="Arial" w:hAnsi="Arial" w:cs="Arial"/>
        <w:sz w:val="20"/>
        <w:szCs w:val="20"/>
      </w:rPr>
      <w:t>pommer</w:t>
    </w:r>
    <w:r>
      <w:rPr>
        <w:rFonts w:ascii="Arial" w:hAnsi="Arial" w:cs="Arial"/>
        <w:sz w:val="20"/>
        <w:szCs w:val="20"/>
      </w:rPr>
      <w:t>@awigo.de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6C8"/>
    <w:rsid w:val="000B0A13"/>
    <w:rsid w:val="000C1878"/>
    <w:rsid w:val="000D1ACF"/>
    <w:rsid w:val="00101084"/>
    <w:rsid w:val="00104149"/>
    <w:rsid w:val="00124F0F"/>
    <w:rsid w:val="00163435"/>
    <w:rsid w:val="002158EF"/>
    <w:rsid w:val="0024378B"/>
    <w:rsid w:val="002573B3"/>
    <w:rsid w:val="00271458"/>
    <w:rsid w:val="002D66D3"/>
    <w:rsid w:val="00323224"/>
    <w:rsid w:val="00357C78"/>
    <w:rsid w:val="00371391"/>
    <w:rsid w:val="003D1F28"/>
    <w:rsid w:val="003D2D41"/>
    <w:rsid w:val="00487E66"/>
    <w:rsid w:val="004C0D2E"/>
    <w:rsid w:val="00502CB7"/>
    <w:rsid w:val="005B783E"/>
    <w:rsid w:val="006A5464"/>
    <w:rsid w:val="006E228A"/>
    <w:rsid w:val="00705EE0"/>
    <w:rsid w:val="00736331"/>
    <w:rsid w:val="00764C82"/>
    <w:rsid w:val="007753B5"/>
    <w:rsid w:val="0077628E"/>
    <w:rsid w:val="007919DB"/>
    <w:rsid w:val="007B7BB8"/>
    <w:rsid w:val="007C00A6"/>
    <w:rsid w:val="00847A9B"/>
    <w:rsid w:val="00892EDF"/>
    <w:rsid w:val="00894632"/>
    <w:rsid w:val="008B26C8"/>
    <w:rsid w:val="008C7834"/>
    <w:rsid w:val="008D1608"/>
    <w:rsid w:val="008E686D"/>
    <w:rsid w:val="009033BE"/>
    <w:rsid w:val="00920F4E"/>
    <w:rsid w:val="009418F3"/>
    <w:rsid w:val="009F4221"/>
    <w:rsid w:val="009F73DD"/>
    <w:rsid w:val="00A07C52"/>
    <w:rsid w:val="00A25D16"/>
    <w:rsid w:val="00A61C22"/>
    <w:rsid w:val="00AB0DF6"/>
    <w:rsid w:val="00AB3769"/>
    <w:rsid w:val="00AF186F"/>
    <w:rsid w:val="00BE1DB3"/>
    <w:rsid w:val="00BE2B16"/>
    <w:rsid w:val="00C017EA"/>
    <w:rsid w:val="00C06E52"/>
    <w:rsid w:val="00CC51C9"/>
    <w:rsid w:val="00CD2F3B"/>
    <w:rsid w:val="00D26A51"/>
    <w:rsid w:val="00D87E0C"/>
    <w:rsid w:val="00D92D9B"/>
    <w:rsid w:val="00DB283A"/>
    <w:rsid w:val="00DC1168"/>
    <w:rsid w:val="00DC2205"/>
    <w:rsid w:val="00DE74AE"/>
    <w:rsid w:val="00E25000"/>
    <w:rsid w:val="00E27542"/>
    <w:rsid w:val="00ED12E3"/>
    <w:rsid w:val="00F8196D"/>
    <w:rsid w:val="00F82BE9"/>
    <w:rsid w:val="00FE34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C0D2E"/>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B26C8"/>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8B26C8"/>
  </w:style>
  <w:style w:type="paragraph" w:styleId="Fuzeile">
    <w:name w:val="footer"/>
    <w:basedOn w:val="Standard"/>
    <w:link w:val="FuzeileZchn"/>
    <w:uiPriority w:val="99"/>
    <w:unhideWhenUsed/>
    <w:rsid w:val="008B26C8"/>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8B26C8"/>
  </w:style>
  <w:style w:type="character" w:styleId="Kommentarzeichen">
    <w:name w:val="annotation reference"/>
    <w:basedOn w:val="Absatz-Standardschriftart"/>
    <w:uiPriority w:val="99"/>
    <w:semiHidden/>
    <w:unhideWhenUsed/>
    <w:rsid w:val="00BE2B16"/>
    <w:rPr>
      <w:sz w:val="16"/>
      <w:szCs w:val="16"/>
    </w:rPr>
  </w:style>
  <w:style w:type="paragraph" w:styleId="Kommentartext">
    <w:name w:val="annotation text"/>
    <w:basedOn w:val="Standard"/>
    <w:link w:val="KommentartextZchn"/>
    <w:uiPriority w:val="99"/>
    <w:semiHidden/>
    <w:unhideWhenUsed/>
    <w:rsid w:val="00BE2B16"/>
  </w:style>
  <w:style w:type="character" w:customStyle="1" w:styleId="KommentartextZchn">
    <w:name w:val="Kommentartext Zchn"/>
    <w:basedOn w:val="Absatz-Standardschriftart"/>
    <w:link w:val="Kommentartext"/>
    <w:uiPriority w:val="99"/>
    <w:semiHidden/>
    <w:rsid w:val="00BE2B16"/>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BE2B16"/>
    <w:rPr>
      <w:b/>
      <w:bCs/>
    </w:rPr>
  </w:style>
  <w:style w:type="character" w:customStyle="1" w:styleId="KommentarthemaZchn">
    <w:name w:val="Kommentarthema Zchn"/>
    <w:basedOn w:val="KommentartextZchn"/>
    <w:link w:val="Kommentarthema"/>
    <w:uiPriority w:val="99"/>
    <w:semiHidden/>
    <w:rsid w:val="00BE2B16"/>
    <w:rPr>
      <w:rFonts w:ascii="Times New Roman" w:eastAsia="Times New Roman" w:hAnsi="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BE2B1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2B16"/>
    <w:rPr>
      <w:rFonts w:ascii="Tahoma" w:eastAsia="Times New Roman"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C0D2E"/>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B26C8"/>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8B26C8"/>
  </w:style>
  <w:style w:type="paragraph" w:styleId="Fuzeile">
    <w:name w:val="footer"/>
    <w:basedOn w:val="Standard"/>
    <w:link w:val="FuzeileZchn"/>
    <w:uiPriority w:val="99"/>
    <w:unhideWhenUsed/>
    <w:rsid w:val="008B26C8"/>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8B26C8"/>
  </w:style>
  <w:style w:type="character" w:styleId="Kommentarzeichen">
    <w:name w:val="annotation reference"/>
    <w:basedOn w:val="Absatz-Standardschriftart"/>
    <w:uiPriority w:val="99"/>
    <w:semiHidden/>
    <w:unhideWhenUsed/>
    <w:rsid w:val="00BE2B16"/>
    <w:rPr>
      <w:sz w:val="16"/>
      <w:szCs w:val="16"/>
    </w:rPr>
  </w:style>
  <w:style w:type="paragraph" w:styleId="Kommentartext">
    <w:name w:val="annotation text"/>
    <w:basedOn w:val="Standard"/>
    <w:link w:val="KommentartextZchn"/>
    <w:uiPriority w:val="99"/>
    <w:semiHidden/>
    <w:unhideWhenUsed/>
    <w:rsid w:val="00BE2B16"/>
  </w:style>
  <w:style w:type="character" w:customStyle="1" w:styleId="KommentartextZchn">
    <w:name w:val="Kommentartext Zchn"/>
    <w:basedOn w:val="Absatz-Standardschriftart"/>
    <w:link w:val="Kommentartext"/>
    <w:uiPriority w:val="99"/>
    <w:semiHidden/>
    <w:rsid w:val="00BE2B16"/>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BE2B16"/>
    <w:rPr>
      <w:b/>
      <w:bCs/>
    </w:rPr>
  </w:style>
  <w:style w:type="character" w:customStyle="1" w:styleId="KommentarthemaZchn">
    <w:name w:val="Kommentarthema Zchn"/>
    <w:basedOn w:val="KommentartextZchn"/>
    <w:link w:val="Kommentarthema"/>
    <w:uiPriority w:val="99"/>
    <w:semiHidden/>
    <w:rsid w:val="00BE2B16"/>
    <w:rPr>
      <w:rFonts w:ascii="Times New Roman" w:eastAsia="Times New Roman" w:hAnsi="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BE2B1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2B16"/>
    <w:rPr>
      <w:rFonts w:ascii="Tahoma" w:eastAsia="Times New Roman"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177771">
      <w:bodyDiv w:val="1"/>
      <w:marLeft w:val="0"/>
      <w:marRight w:val="0"/>
      <w:marTop w:val="0"/>
      <w:marBottom w:val="0"/>
      <w:divBdr>
        <w:top w:val="none" w:sz="0" w:space="0" w:color="auto"/>
        <w:left w:val="none" w:sz="0" w:space="0" w:color="auto"/>
        <w:bottom w:val="none" w:sz="0" w:space="0" w:color="auto"/>
        <w:right w:val="none" w:sz="0" w:space="0" w:color="auto"/>
      </w:divBdr>
    </w:div>
    <w:div w:id="461389519">
      <w:bodyDiv w:val="1"/>
      <w:marLeft w:val="0"/>
      <w:marRight w:val="0"/>
      <w:marTop w:val="0"/>
      <w:marBottom w:val="0"/>
      <w:divBdr>
        <w:top w:val="none" w:sz="0" w:space="0" w:color="auto"/>
        <w:left w:val="none" w:sz="0" w:space="0" w:color="auto"/>
        <w:bottom w:val="none" w:sz="0" w:space="0" w:color="auto"/>
        <w:right w:val="none" w:sz="0" w:space="0" w:color="auto"/>
      </w:divBdr>
    </w:div>
    <w:div w:id="525753291">
      <w:bodyDiv w:val="1"/>
      <w:marLeft w:val="0"/>
      <w:marRight w:val="0"/>
      <w:marTop w:val="0"/>
      <w:marBottom w:val="0"/>
      <w:divBdr>
        <w:top w:val="none" w:sz="0" w:space="0" w:color="auto"/>
        <w:left w:val="none" w:sz="0" w:space="0" w:color="auto"/>
        <w:bottom w:val="none" w:sz="0" w:space="0" w:color="auto"/>
        <w:right w:val="none" w:sz="0" w:space="0" w:color="auto"/>
      </w:divBdr>
    </w:div>
    <w:div w:id="674697661">
      <w:bodyDiv w:val="1"/>
      <w:marLeft w:val="0"/>
      <w:marRight w:val="0"/>
      <w:marTop w:val="0"/>
      <w:marBottom w:val="0"/>
      <w:divBdr>
        <w:top w:val="none" w:sz="0" w:space="0" w:color="auto"/>
        <w:left w:val="none" w:sz="0" w:space="0" w:color="auto"/>
        <w:bottom w:val="none" w:sz="0" w:space="0" w:color="auto"/>
        <w:right w:val="none" w:sz="0" w:space="0" w:color="auto"/>
      </w:divBdr>
    </w:div>
    <w:div w:id="974797723">
      <w:bodyDiv w:val="1"/>
      <w:marLeft w:val="0"/>
      <w:marRight w:val="0"/>
      <w:marTop w:val="0"/>
      <w:marBottom w:val="0"/>
      <w:divBdr>
        <w:top w:val="none" w:sz="0" w:space="0" w:color="auto"/>
        <w:left w:val="none" w:sz="0" w:space="0" w:color="auto"/>
        <w:bottom w:val="none" w:sz="0" w:space="0" w:color="auto"/>
        <w:right w:val="none" w:sz="0" w:space="0" w:color="auto"/>
      </w:divBdr>
    </w:div>
    <w:div w:id="1074861357">
      <w:bodyDiv w:val="1"/>
      <w:marLeft w:val="0"/>
      <w:marRight w:val="0"/>
      <w:marTop w:val="0"/>
      <w:marBottom w:val="0"/>
      <w:divBdr>
        <w:top w:val="none" w:sz="0" w:space="0" w:color="auto"/>
        <w:left w:val="none" w:sz="0" w:space="0" w:color="auto"/>
        <w:bottom w:val="none" w:sz="0" w:space="0" w:color="auto"/>
        <w:right w:val="none" w:sz="0" w:space="0" w:color="auto"/>
      </w:divBdr>
    </w:div>
    <w:div w:id="1177882670">
      <w:bodyDiv w:val="1"/>
      <w:marLeft w:val="0"/>
      <w:marRight w:val="0"/>
      <w:marTop w:val="0"/>
      <w:marBottom w:val="0"/>
      <w:divBdr>
        <w:top w:val="none" w:sz="0" w:space="0" w:color="auto"/>
        <w:left w:val="none" w:sz="0" w:space="0" w:color="auto"/>
        <w:bottom w:val="none" w:sz="0" w:space="0" w:color="auto"/>
        <w:right w:val="none" w:sz="0" w:space="0" w:color="auto"/>
      </w:divBdr>
    </w:div>
    <w:div w:id="1315178136">
      <w:bodyDiv w:val="1"/>
      <w:marLeft w:val="0"/>
      <w:marRight w:val="0"/>
      <w:marTop w:val="0"/>
      <w:marBottom w:val="0"/>
      <w:divBdr>
        <w:top w:val="none" w:sz="0" w:space="0" w:color="auto"/>
        <w:left w:val="none" w:sz="0" w:space="0" w:color="auto"/>
        <w:bottom w:val="none" w:sz="0" w:space="0" w:color="auto"/>
        <w:right w:val="none" w:sz="0" w:space="0" w:color="auto"/>
      </w:divBdr>
    </w:div>
    <w:div w:id="147390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813DE-103D-4BE7-A900-4CADD3A3B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248320F9</Template>
  <TotalTime>0</TotalTime>
  <Pages>1</Pages>
  <Words>288</Words>
  <Characters>1819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Pommer, Daniela</dc:creator>
  <cp:lastModifiedBy>Mittelberg, Tanja</cp:lastModifiedBy>
  <cp:revision>2</cp:revision>
  <cp:lastPrinted>2014-12-11T13:41:00Z</cp:lastPrinted>
  <dcterms:created xsi:type="dcterms:W3CDTF">2018-02-13T08:08:00Z</dcterms:created>
  <dcterms:modified xsi:type="dcterms:W3CDTF">2018-02-13T08:08:00Z</dcterms:modified>
</cp:coreProperties>
</file>