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9A7ED2">
        <w:rPr>
          <w:rFonts w:ascii="Arial Narrow" w:hAnsi="Arial Narrow" w:cs="Arial"/>
          <w:sz w:val="22"/>
          <w:szCs w:val="22"/>
        </w:rPr>
        <w:t>29.03</w:t>
      </w:r>
      <w:r w:rsidR="00B67193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5123A4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Zahl der Langzeitarbeitslosen weiter gesunken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bookmarkStart w:id="0" w:name="_GoBack"/>
      <w:bookmarkEnd w:id="0"/>
    </w:p>
    <w:p w:rsidR="00BC200C" w:rsidRDefault="005123A4" w:rsidP="005123A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920DC7">
        <w:rPr>
          <w:rFonts w:cs="Arial"/>
          <w:sz w:val="22"/>
          <w:szCs w:val="22"/>
        </w:rPr>
        <w:t xml:space="preserve">. </w:t>
      </w:r>
      <w:r w:rsidRPr="00D07840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er A</w:t>
      </w:r>
      <w:r w:rsidRPr="00D07840">
        <w:rPr>
          <w:rFonts w:cs="Arial"/>
          <w:sz w:val="22"/>
          <w:szCs w:val="22"/>
        </w:rPr>
        <w:t>rbeitsmarkt im Landkreis Osna</w:t>
      </w:r>
      <w:r w:rsidRPr="00D07840">
        <w:rPr>
          <w:rFonts w:cs="Arial"/>
          <w:sz w:val="22"/>
          <w:szCs w:val="22"/>
        </w:rPr>
        <w:t>b</w:t>
      </w:r>
      <w:r w:rsidRPr="00D07840">
        <w:rPr>
          <w:rFonts w:cs="Arial"/>
          <w:sz w:val="22"/>
          <w:szCs w:val="22"/>
        </w:rPr>
        <w:t xml:space="preserve">rück </w:t>
      </w:r>
      <w:r>
        <w:rPr>
          <w:rFonts w:cs="Arial"/>
          <w:sz w:val="22"/>
          <w:szCs w:val="22"/>
        </w:rPr>
        <w:t xml:space="preserve">hat sich im </w:t>
      </w:r>
      <w:r w:rsidR="00A72D98">
        <w:rPr>
          <w:rFonts w:cs="Arial"/>
          <w:sz w:val="22"/>
          <w:szCs w:val="22"/>
        </w:rPr>
        <w:t>März</w:t>
      </w:r>
      <w:r>
        <w:rPr>
          <w:rFonts w:cs="Arial"/>
          <w:sz w:val="22"/>
          <w:szCs w:val="22"/>
        </w:rPr>
        <w:t xml:space="preserve"> erneut positiv entwickelt</w:t>
      </w:r>
      <w:r w:rsidRPr="00D07840">
        <w:rPr>
          <w:rFonts w:cs="Arial"/>
          <w:sz w:val="22"/>
          <w:szCs w:val="22"/>
        </w:rPr>
        <w:t xml:space="preserve">: Die Zahl der </w:t>
      </w:r>
      <w:r>
        <w:rPr>
          <w:rFonts w:cs="Arial"/>
          <w:sz w:val="22"/>
          <w:szCs w:val="22"/>
        </w:rPr>
        <w:t xml:space="preserve">arbeitslosen Empfänger von Arbeitslosengeld (ALG) II sank im Vergleich zum Vormonat um </w:t>
      </w:r>
      <w:r w:rsidR="00A72D98">
        <w:rPr>
          <w:rFonts w:cs="Arial"/>
          <w:sz w:val="22"/>
          <w:szCs w:val="22"/>
        </w:rPr>
        <w:t>53</w:t>
      </w:r>
      <w:r>
        <w:rPr>
          <w:rFonts w:cs="Arial"/>
          <w:sz w:val="22"/>
          <w:szCs w:val="22"/>
        </w:rPr>
        <w:t xml:space="preserve"> </w:t>
      </w:r>
      <w:r w:rsidRPr="00D07840">
        <w:rPr>
          <w:rFonts w:cs="Arial"/>
          <w:sz w:val="22"/>
          <w:szCs w:val="22"/>
        </w:rPr>
        <w:t>auf nun</w:t>
      </w:r>
      <w:r>
        <w:rPr>
          <w:rFonts w:cs="Arial"/>
          <w:sz w:val="22"/>
          <w:szCs w:val="22"/>
        </w:rPr>
        <w:t xml:space="preserve">mehr </w:t>
      </w:r>
      <w:r w:rsidR="00A72D98">
        <w:rPr>
          <w:rFonts w:cs="Arial"/>
          <w:sz w:val="22"/>
          <w:szCs w:val="22"/>
        </w:rPr>
        <w:t>2851</w:t>
      </w:r>
      <w:r>
        <w:rPr>
          <w:rFonts w:cs="Arial"/>
          <w:sz w:val="22"/>
          <w:szCs w:val="22"/>
        </w:rPr>
        <w:t xml:space="preserve"> Menschen</w:t>
      </w:r>
      <w:r w:rsidRPr="00D07840">
        <w:rPr>
          <w:rFonts w:cs="Arial"/>
          <w:sz w:val="22"/>
          <w:szCs w:val="22"/>
        </w:rPr>
        <w:t>. „</w:t>
      </w:r>
      <w:r w:rsidR="00A72D98">
        <w:rPr>
          <w:rFonts w:cs="Arial"/>
          <w:sz w:val="22"/>
          <w:szCs w:val="22"/>
        </w:rPr>
        <w:t>Auch wenn die Wirtschaftsweisen gerade prognostiziert haben, dass die Hochkonjunktur der deutschen Wirtschaft vorerst vo</w:t>
      </w:r>
      <w:r w:rsidR="00A72D98">
        <w:rPr>
          <w:rFonts w:cs="Arial"/>
          <w:sz w:val="22"/>
          <w:szCs w:val="22"/>
        </w:rPr>
        <w:t>r</w:t>
      </w:r>
      <w:r w:rsidR="00A72D98">
        <w:rPr>
          <w:rFonts w:cs="Arial"/>
          <w:sz w:val="22"/>
          <w:szCs w:val="22"/>
        </w:rPr>
        <w:t>bei ist, setzt sich zunächst d</w:t>
      </w:r>
      <w:r w:rsidR="008A4AC8">
        <w:rPr>
          <w:rFonts w:cs="Arial"/>
          <w:sz w:val="22"/>
          <w:szCs w:val="22"/>
        </w:rPr>
        <w:t xml:space="preserve">as solide Wachstum der regionalen </w:t>
      </w:r>
      <w:r w:rsidR="00A72D98">
        <w:rPr>
          <w:rFonts w:cs="Arial"/>
          <w:sz w:val="22"/>
          <w:szCs w:val="22"/>
        </w:rPr>
        <w:t xml:space="preserve">Unternehmen </w:t>
      </w:r>
      <w:r w:rsidR="008A4AC8">
        <w:rPr>
          <w:rFonts w:cs="Arial"/>
          <w:sz w:val="22"/>
          <w:szCs w:val="22"/>
        </w:rPr>
        <w:t xml:space="preserve">fort. </w:t>
      </w:r>
      <w:r w:rsidRPr="00D07840">
        <w:rPr>
          <w:rFonts w:cs="Arial"/>
          <w:sz w:val="22"/>
          <w:szCs w:val="22"/>
        </w:rPr>
        <w:t xml:space="preserve">Die </w:t>
      </w:r>
      <w:r w:rsidR="00BC200C">
        <w:rPr>
          <w:rFonts w:cs="Arial"/>
          <w:sz w:val="22"/>
          <w:szCs w:val="22"/>
        </w:rPr>
        <w:t>Konjunkturprognose der Experten geht sogar davon aus, dass die robuste Binnenkonjunktur dazu führt, dass auch bei schwächerem Wirtschaftswachstum der Arbeit</w:t>
      </w:r>
      <w:r w:rsidR="00BC200C">
        <w:rPr>
          <w:rFonts w:cs="Arial"/>
          <w:sz w:val="22"/>
          <w:szCs w:val="22"/>
        </w:rPr>
        <w:t>s</w:t>
      </w:r>
      <w:r w:rsidR="00BC200C">
        <w:rPr>
          <w:rFonts w:cs="Arial"/>
          <w:sz w:val="22"/>
          <w:szCs w:val="22"/>
        </w:rPr>
        <w:t>markt in d</w:t>
      </w:r>
      <w:r w:rsidR="008B61B2">
        <w:rPr>
          <w:rFonts w:cs="Arial"/>
          <w:sz w:val="22"/>
          <w:szCs w:val="22"/>
        </w:rPr>
        <w:t>iesem Jahr relativ stabil bleibt</w:t>
      </w:r>
      <w:r>
        <w:rPr>
          <w:rFonts w:cs="Arial"/>
          <w:sz w:val="22"/>
          <w:szCs w:val="22"/>
        </w:rPr>
        <w:t>“,</w:t>
      </w:r>
      <w:r w:rsidRPr="00D07840">
        <w:rPr>
          <w:rFonts w:cs="Arial"/>
          <w:sz w:val="22"/>
          <w:szCs w:val="22"/>
        </w:rPr>
        <w:t xml:space="preserve"> sagte MaßArbeit-Vorstand Siegfried Averhage.</w:t>
      </w:r>
    </w:p>
    <w:p w:rsidR="00BC200C" w:rsidRDefault="00BC200C" w:rsidP="005123A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72D98" w:rsidRDefault="005123A4" w:rsidP="00BC200C">
      <w:pPr>
        <w:tabs>
          <w:tab w:val="left" w:pos="9072"/>
        </w:tabs>
        <w:spacing w:line="360" w:lineRule="auto"/>
        <w:ind w:right="1134"/>
        <w:rPr>
          <w:rFonts w:ascii="Verdana" w:hAnsi="Verdana"/>
          <w:sz w:val="18"/>
          <w:szCs w:val="18"/>
        </w:rPr>
      </w:pPr>
      <w:r>
        <w:rPr>
          <w:rFonts w:cs="Arial"/>
          <w:sz w:val="22"/>
          <w:szCs w:val="22"/>
        </w:rPr>
        <w:t xml:space="preserve"> </w:t>
      </w:r>
    </w:p>
    <w:p w:rsidR="00A72D98" w:rsidRDefault="00A72D98" w:rsidP="00A72D9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A72D98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3A4" w:rsidRDefault="005123A4">
      <w:r>
        <w:separator/>
      </w:r>
    </w:p>
  </w:endnote>
  <w:endnote w:type="continuationSeparator" w:id="0">
    <w:p w:rsidR="005123A4" w:rsidRDefault="0051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BE537AF" wp14:editId="4395EC19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3A4" w:rsidRDefault="005123A4">
      <w:r>
        <w:separator/>
      </w:r>
    </w:p>
  </w:footnote>
  <w:footnote w:type="continuationSeparator" w:id="0">
    <w:p w:rsidR="005123A4" w:rsidRDefault="0051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A4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A27BE"/>
    <w:rsid w:val="004A6D49"/>
    <w:rsid w:val="004D3669"/>
    <w:rsid w:val="004E3434"/>
    <w:rsid w:val="004E51ED"/>
    <w:rsid w:val="004F164C"/>
    <w:rsid w:val="00510B99"/>
    <w:rsid w:val="005123A4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B7940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A4AC8"/>
    <w:rsid w:val="008B61B2"/>
    <w:rsid w:val="008F103E"/>
    <w:rsid w:val="00920DC7"/>
    <w:rsid w:val="00926427"/>
    <w:rsid w:val="0093289E"/>
    <w:rsid w:val="009A7ED2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72D98"/>
    <w:rsid w:val="00AC5710"/>
    <w:rsid w:val="00AE116B"/>
    <w:rsid w:val="00AF660B"/>
    <w:rsid w:val="00B00D93"/>
    <w:rsid w:val="00B35C89"/>
    <w:rsid w:val="00B36A39"/>
    <w:rsid w:val="00B55048"/>
    <w:rsid w:val="00B61265"/>
    <w:rsid w:val="00B67193"/>
    <w:rsid w:val="00B7528C"/>
    <w:rsid w:val="00B77C30"/>
    <w:rsid w:val="00B9699F"/>
    <w:rsid w:val="00BA335B"/>
    <w:rsid w:val="00BC200C"/>
    <w:rsid w:val="00BC7B6C"/>
    <w:rsid w:val="00C01C4F"/>
    <w:rsid w:val="00C161B0"/>
    <w:rsid w:val="00C17384"/>
    <w:rsid w:val="00C23BC6"/>
    <w:rsid w:val="00C47E4A"/>
    <w:rsid w:val="00C80C17"/>
    <w:rsid w:val="00C8640C"/>
    <w:rsid w:val="00C900C6"/>
    <w:rsid w:val="00C91EAF"/>
    <w:rsid w:val="00C94C7B"/>
    <w:rsid w:val="00C973BB"/>
    <w:rsid w:val="00CA0B0B"/>
    <w:rsid w:val="00CA3095"/>
    <w:rsid w:val="00CB4CA8"/>
    <w:rsid w:val="00CB5FA2"/>
    <w:rsid w:val="00CC3015"/>
    <w:rsid w:val="00CF7137"/>
    <w:rsid w:val="00D00EBB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72D9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72D98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C7119-2C3A-402B-A864-B597C7AB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WA__mobil.dotx</Template>
  <TotalTime>0</TotalTime>
  <Pages>1</Pages>
  <Words>127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6</cp:revision>
  <cp:lastPrinted>2012-08-06T06:57:00Z</cp:lastPrinted>
  <dcterms:created xsi:type="dcterms:W3CDTF">2019-03-25T07:06:00Z</dcterms:created>
  <dcterms:modified xsi:type="dcterms:W3CDTF">2019-03-26T17:01:00Z</dcterms:modified>
</cp:coreProperties>
</file>