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73983">
        <w:rPr>
          <w:rFonts w:ascii="Arial Narrow" w:hAnsi="Arial Narrow" w:cs="Arial"/>
          <w:sz w:val="22"/>
          <w:szCs w:val="22"/>
        </w:rPr>
        <w:t>29</w:t>
      </w:r>
      <w:r w:rsidR="00810E9C">
        <w:rPr>
          <w:rFonts w:ascii="Arial Narrow" w:hAnsi="Arial Narrow" w:cs="Arial"/>
          <w:sz w:val="22"/>
          <w:szCs w:val="22"/>
        </w:rPr>
        <w:t>.0</w:t>
      </w:r>
      <w:r w:rsidR="00573983">
        <w:rPr>
          <w:rFonts w:ascii="Arial Narrow" w:hAnsi="Arial Narrow" w:cs="Arial"/>
          <w:sz w:val="22"/>
          <w:szCs w:val="22"/>
        </w:rPr>
        <w:t>8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0C0FB1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C0FB1">
        <w:rPr>
          <w:rFonts w:cs="Arial"/>
          <w:b/>
          <w:sz w:val="22"/>
          <w:szCs w:val="22"/>
        </w:rPr>
        <w:t xml:space="preserve">Zahl der Langzeitarbeitslosen </w:t>
      </w:r>
      <w:r w:rsidR="00F11584">
        <w:rPr>
          <w:rFonts w:cs="Arial"/>
          <w:b/>
          <w:sz w:val="22"/>
          <w:szCs w:val="22"/>
        </w:rPr>
        <w:t>sinkt</w:t>
      </w:r>
    </w:p>
    <w:p w:rsidR="00810E9C" w:rsidRDefault="00810E9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810E9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10E9C">
        <w:rPr>
          <w:rFonts w:cs="Arial"/>
          <w:b/>
          <w:sz w:val="22"/>
          <w:szCs w:val="22"/>
        </w:rPr>
        <w:t>Osnabrück</w:t>
      </w:r>
      <w:r w:rsidRPr="00810E9C">
        <w:rPr>
          <w:rFonts w:cs="Arial"/>
          <w:sz w:val="22"/>
          <w:szCs w:val="22"/>
        </w:rPr>
        <w:t xml:space="preserve">. Im </w:t>
      </w:r>
      <w:r w:rsidR="00F11584">
        <w:rPr>
          <w:rFonts w:cs="Arial"/>
          <w:sz w:val="22"/>
          <w:szCs w:val="22"/>
        </w:rPr>
        <w:t xml:space="preserve">August ist </w:t>
      </w:r>
      <w:r w:rsidR="008A32AF">
        <w:rPr>
          <w:rFonts w:cs="Arial"/>
          <w:sz w:val="22"/>
          <w:szCs w:val="22"/>
        </w:rPr>
        <w:t>die Zahl der l</w:t>
      </w:r>
      <w:r>
        <w:rPr>
          <w:rFonts w:cs="Arial"/>
          <w:sz w:val="22"/>
          <w:szCs w:val="22"/>
        </w:rPr>
        <w:t xml:space="preserve">angzeitarbeitslosen </w:t>
      </w:r>
      <w:r w:rsidR="008A32AF">
        <w:rPr>
          <w:rFonts w:cs="Arial"/>
          <w:sz w:val="22"/>
          <w:szCs w:val="22"/>
        </w:rPr>
        <w:t xml:space="preserve">Menschen </w:t>
      </w:r>
      <w:r>
        <w:rPr>
          <w:rFonts w:cs="Arial"/>
          <w:sz w:val="22"/>
          <w:szCs w:val="22"/>
        </w:rPr>
        <w:t>im Landkreis Osnabrück</w:t>
      </w:r>
      <w:r w:rsidR="00F11584">
        <w:rPr>
          <w:rFonts w:cs="Arial"/>
          <w:sz w:val="22"/>
          <w:szCs w:val="22"/>
        </w:rPr>
        <w:t xml:space="preserve"> gesunken</w:t>
      </w:r>
      <w:r>
        <w:rPr>
          <w:rFonts w:cs="Arial"/>
          <w:sz w:val="22"/>
          <w:szCs w:val="22"/>
        </w:rPr>
        <w:t>: D</w:t>
      </w:r>
      <w:r w:rsidRPr="00810E9C">
        <w:rPr>
          <w:rFonts w:cs="Arial"/>
          <w:sz w:val="22"/>
          <w:szCs w:val="22"/>
        </w:rPr>
        <w:t xml:space="preserve">ie MaßArbeit </w:t>
      </w:r>
      <w:r>
        <w:rPr>
          <w:rFonts w:cs="Arial"/>
          <w:sz w:val="22"/>
          <w:szCs w:val="22"/>
        </w:rPr>
        <w:t xml:space="preserve">registrierte im laufenden Monat </w:t>
      </w:r>
      <w:r w:rsidR="00F11584">
        <w:rPr>
          <w:rFonts w:cs="Arial"/>
          <w:sz w:val="22"/>
          <w:szCs w:val="22"/>
        </w:rPr>
        <w:t xml:space="preserve">2666 </w:t>
      </w:r>
      <w:r w:rsidRPr="00810E9C">
        <w:rPr>
          <w:rFonts w:cs="Arial"/>
          <w:sz w:val="22"/>
          <w:szCs w:val="22"/>
        </w:rPr>
        <w:t xml:space="preserve">arbeitslose Empfänger von Arbeitslosengeld (ALG) II. </w:t>
      </w:r>
      <w:r>
        <w:rPr>
          <w:rFonts w:cs="Arial"/>
          <w:sz w:val="22"/>
          <w:szCs w:val="22"/>
        </w:rPr>
        <w:t>Im Ju</w:t>
      </w:r>
      <w:r w:rsidR="00F11584">
        <w:rPr>
          <w:rFonts w:cs="Arial"/>
          <w:sz w:val="22"/>
          <w:szCs w:val="22"/>
        </w:rPr>
        <w:t>li</w:t>
      </w:r>
      <w:r>
        <w:rPr>
          <w:rFonts w:cs="Arial"/>
          <w:sz w:val="22"/>
          <w:szCs w:val="22"/>
        </w:rPr>
        <w:t xml:space="preserve"> war es </w:t>
      </w:r>
      <w:r w:rsidR="00F11584">
        <w:rPr>
          <w:rFonts w:cs="Arial"/>
          <w:sz w:val="22"/>
          <w:szCs w:val="22"/>
        </w:rPr>
        <w:t>dagegen noch 2732 Menschen.</w:t>
      </w:r>
      <w:r w:rsidRPr="00810E9C">
        <w:rPr>
          <w:rFonts w:cs="Arial"/>
          <w:sz w:val="22"/>
          <w:szCs w:val="22"/>
        </w:rPr>
        <w:t xml:space="preserve"> </w:t>
      </w:r>
      <w:r w:rsidR="00F11584">
        <w:rPr>
          <w:rFonts w:cs="Arial"/>
          <w:sz w:val="22"/>
          <w:szCs w:val="22"/>
        </w:rPr>
        <w:t>Auch d</w:t>
      </w:r>
      <w:r w:rsidR="008A231E">
        <w:rPr>
          <w:rFonts w:cs="Arial"/>
          <w:sz w:val="22"/>
          <w:szCs w:val="22"/>
        </w:rPr>
        <w:t xml:space="preserve">ie Zahl der </w:t>
      </w:r>
      <w:r w:rsidRPr="00810E9C">
        <w:rPr>
          <w:rFonts w:cs="Arial"/>
          <w:sz w:val="22"/>
          <w:szCs w:val="22"/>
        </w:rPr>
        <w:t xml:space="preserve"> Bedarfsgemeinschaften</w:t>
      </w:r>
      <w:r w:rsidR="008A231E">
        <w:rPr>
          <w:rFonts w:cs="Arial"/>
          <w:sz w:val="22"/>
          <w:szCs w:val="22"/>
        </w:rPr>
        <w:t>, also der Familien und Lebensgemeinschaften im Leistungsb</w:t>
      </w:r>
      <w:r w:rsidR="008A231E">
        <w:rPr>
          <w:rFonts w:cs="Arial"/>
          <w:sz w:val="22"/>
          <w:szCs w:val="22"/>
        </w:rPr>
        <w:t>e</w:t>
      </w:r>
      <w:r w:rsidR="008A231E">
        <w:rPr>
          <w:rFonts w:cs="Arial"/>
          <w:sz w:val="22"/>
          <w:szCs w:val="22"/>
        </w:rPr>
        <w:t>zug</w:t>
      </w:r>
      <w:r w:rsidR="003F255B">
        <w:rPr>
          <w:rFonts w:cs="Arial"/>
          <w:sz w:val="22"/>
          <w:szCs w:val="22"/>
        </w:rPr>
        <w:t>,</w:t>
      </w:r>
      <w:r w:rsidR="008A231E">
        <w:rPr>
          <w:rFonts w:cs="Arial"/>
          <w:sz w:val="22"/>
          <w:szCs w:val="22"/>
        </w:rPr>
        <w:t xml:space="preserve"> sank weiter von </w:t>
      </w:r>
      <w:r w:rsidR="00F11584">
        <w:rPr>
          <w:rFonts w:cs="Arial"/>
          <w:sz w:val="22"/>
          <w:szCs w:val="22"/>
        </w:rPr>
        <w:t>6111 auf nun</w:t>
      </w:r>
      <w:r w:rsidR="003F255B">
        <w:rPr>
          <w:rFonts w:cs="Arial"/>
          <w:sz w:val="22"/>
          <w:szCs w:val="22"/>
        </w:rPr>
        <w:t>mehr</w:t>
      </w:r>
      <w:r w:rsidR="00F11584">
        <w:rPr>
          <w:rFonts w:cs="Arial"/>
          <w:sz w:val="22"/>
          <w:szCs w:val="22"/>
        </w:rPr>
        <w:t xml:space="preserve"> 5959.</w:t>
      </w:r>
      <w:r w:rsidR="00404095">
        <w:rPr>
          <w:rFonts w:cs="Arial"/>
          <w:sz w:val="22"/>
          <w:szCs w:val="22"/>
        </w:rPr>
        <w:t xml:space="preserve"> </w:t>
      </w:r>
      <w:r w:rsidR="00F11584">
        <w:rPr>
          <w:rFonts w:cs="Arial"/>
          <w:sz w:val="22"/>
          <w:szCs w:val="22"/>
        </w:rPr>
        <w:t xml:space="preserve">„Auch wenn laut jüngstem Konjunkturbarometer der IHK die </w:t>
      </w:r>
      <w:r w:rsidR="00F11584" w:rsidRPr="00F11584">
        <w:rPr>
          <w:rFonts w:cs="Arial"/>
          <w:sz w:val="22"/>
          <w:szCs w:val="22"/>
        </w:rPr>
        <w:t xml:space="preserve">Erwartungen der </w:t>
      </w:r>
      <w:r w:rsidR="00404095">
        <w:rPr>
          <w:rFonts w:cs="Arial"/>
          <w:sz w:val="22"/>
          <w:szCs w:val="22"/>
        </w:rPr>
        <w:t>Wirtschaft insgesamt</w:t>
      </w:r>
      <w:r w:rsidR="00F11584" w:rsidRPr="00F11584">
        <w:rPr>
          <w:rFonts w:cs="Arial"/>
          <w:sz w:val="22"/>
          <w:szCs w:val="22"/>
        </w:rPr>
        <w:t xml:space="preserve"> </w:t>
      </w:r>
      <w:r w:rsidR="00404095">
        <w:rPr>
          <w:rFonts w:cs="Arial"/>
          <w:sz w:val="22"/>
          <w:szCs w:val="22"/>
        </w:rPr>
        <w:t>deutlich gedämpft sind</w:t>
      </w:r>
      <w:r w:rsidR="00F11584">
        <w:rPr>
          <w:rFonts w:cs="Arial"/>
          <w:sz w:val="22"/>
          <w:szCs w:val="22"/>
        </w:rPr>
        <w:t xml:space="preserve"> und auch mit e</w:t>
      </w:r>
      <w:r w:rsidR="00F11584">
        <w:rPr>
          <w:rFonts w:cs="Arial"/>
          <w:sz w:val="22"/>
          <w:szCs w:val="22"/>
        </w:rPr>
        <w:t>i</w:t>
      </w:r>
      <w:r w:rsidR="00F11584">
        <w:rPr>
          <w:rFonts w:cs="Arial"/>
          <w:sz w:val="22"/>
          <w:szCs w:val="22"/>
        </w:rPr>
        <w:t xml:space="preserve">nem Rückgang im für den Landkreis Osnabrück so wichtigen Exportgeschäft </w:t>
      </w:r>
      <w:r w:rsidR="00F11584" w:rsidRPr="00F11584">
        <w:rPr>
          <w:rFonts w:cs="Arial"/>
          <w:sz w:val="22"/>
          <w:szCs w:val="22"/>
        </w:rPr>
        <w:t>ge</w:t>
      </w:r>
      <w:r w:rsidR="00F11584">
        <w:rPr>
          <w:rFonts w:cs="Arial"/>
          <w:sz w:val="22"/>
          <w:szCs w:val="22"/>
        </w:rPr>
        <w:t>rechnet wird, stellen die Unternehmen weiter ein</w:t>
      </w:r>
      <w:r w:rsidR="00CB2F3D">
        <w:rPr>
          <w:rFonts w:cs="Arial"/>
          <w:sz w:val="22"/>
          <w:szCs w:val="22"/>
        </w:rPr>
        <w:t>“,</w:t>
      </w:r>
      <w:bookmarkStart w:id="0" w:name="_GoBack"/>
      <w:bookmarkEnd w:id="0"/>
      <w:r w:rsidR="00404095">
        <w:rPr>
          <w:rFonts w:cs="Arial"/>
          <w:sz w:val="22"/>
          <w:szCs w:val="22"/>
        </w:rPr>
        <w:t xml:space="preserve"> so </w:t>
      </w:r>
      <w:r w:rsidR="003F255B">
        <w:rPr>
          <w:rFonts w:cs="Arial"/>
          <w:sz w:val="22"/>
          <w:szCs w:val="22"/>
        </w:rPr>
        <w:t xml:space="preserve">die Einschätzung von </w:t>
      </w:r>
      <w:r w:rsidR="00404095" w:rsidRPr="00810E9C">
        <w:rPr>
          <w:rFonts w:cs="Arial"/>
          <w:sz w:val="22"/>
          <w:szCs w:val="22"/>
        </w:rPr>
        <w:t>MaßArbeit-Vorstand Siegfried Averhage</w:t>
      </w:r>
      <w:r w:rsidR="00404095">
        <w:rPr>
          <w:rFonts w:cs="Arial"/>
          <w:sz w:val="22"/>
          <w:szCs w:val="22"/>
        </w:rPr>
        <w:t xml:space="preserve">. Das sei nicht zuletzt der regionalen Baubranche zu verdanken, die </w:t>
      </w:r>
      <w:r w:rsidR="00404095" w:rsidRPr="00404095">
        <w:rPr>
          <w:rFonts w:cs="Arial"/>
          <w:sz w:val="22"/>
          <w:szCs w:val="22"/>
        </w:rPr>
        <w:t>davon aus</w:t>
      </w:r>
      <w:r w:rsidR="00404095">
        <w:rPr>
          <w:rFonts w:cs="Arial"/>
          <w:sz w:val="22"/>
          <w:szCs w:val="22"/>
        </w:rPr>
        <w:t>gehe</w:t>
      </w:r>
      <w:r w:rsidR="00404095" w:rsidRPr="00404095">
        <w:rPr>
          <w:rFonts w:cs="Arial"/>
          <w:sz w:val="22"/>
          <w:szCs w:val="22"/>
        </w:rPr>
        <w:t>, dass sie ihre gute konjunkture</w:t>
      </w:r>
      <w:r w:rsidR="00404095" w:rsidRPr="00404095">
        <w:rPr>
          <w:rFonts w:cs="Arial"/>
          <w:sz w:val="22"/>
          <w:szCs w:val="22"/>
        </w:rPr>
        <w:t>l</w:t>
      </w:r>
      <w:r w:rsidR="00404095" w:rsidRPr="00404095">
        <w:rPr>
          <w:rFonts w:cs="Arial"/>
          <w:sz w:val="22"/>
          <w:szCs w:val="22"/>
        </w:rPr>
        <w:t>le</w:t>
      </w:r>
      <w:r w:rsidR="00404095">
        <w:rPr>
          <w:rFonts w:cs="Arial"/>
          <w:sz w:val="22"/>
          <w:szCs w:val="22"/>
        </w:rPr>
        <w:t xml:space="preserve"> </w:t>
      </w:r>
      <w:r w:rsidR="00404095" w:rsidRPr="00404095">
        <w:rPr>
          <w:rFonts w:cs="Arial"/>
          <w:sz w:val="22"/>
          <w:szCs w:val="22"/>
        </w:rPr>
        <w:t>Lage auch in den kommenden Monaten halten</w:t>
      </w:r>
      <w:r w:rsidR="00404095">
        <w:rPr>
          <w:rFonts w:cs="Arial"/>
          <w:sz w:val="22"/>
          <w:szCs w:val="22"/>
        </w:rPr>
        <w:t xml:space="preserve"> </w:t>
      </w:r>
      <w:r w:rsidR="00404095" w:rsidRPr="00404095">
        <w:rPr>
          <w:rFonts w:cs="Arial"/>
          <w:sz w:val="22"/>
          <w:szCs w:val="22"/>
        </w:rPr>
        <w:t>könne.</w:t>
      </w:r>
      <w:r w:rsidR="00404095">
        <w:rPr>
          <w:rFonts w:cs="Arial"/>
          <w:sz w:val="22"/>
          <w:szCs w:val="22"/>
        </w:rPr>
        <w:t xml:space="preserve"> „Pos</w:t>
      </w:r>
      <w:r w:rsidR="00404095">
        <w:rPr>
          <w:rFonts w:cs="Arial"/>
          <w:sz w:val="22"/>
          <w:szCs w:val="22"/>
        </w:rPr>
        <w:t>i</w:t>
      </w:r>
      <w:r w:rsidR="00404095">
        <w:rPr>
          <w:rFonts w:cs="Arial"/>
          <w:sz w:val="22"/>
          <w:szCs w:val="22"/>
        </w:rPr>
        <w:t>tiv ist auch zu vermerken, dass weiterhin rund zehn Prozent der Unternehmen künftig mehr investieren wollen“, sagte der Ma</w:t>
      </w:r>
      <w:r w:rsidR="00404095">
        <w:rPr>
          <w:rFonts w:cs="Arial"/>
          <w:sz w:val="22"/>
          <w:szCs w:val="22"/>
        </w:rPr>
        <w:t>ß</w:t>
      </w:r>
      <w:r w:rsidR="00404095">
        <w:rPr>
          <w:rFonts w:cs="Arial"/>
          <w:sz w:val="22"/>
          <w:szCs w:val="22"/>
        </w:rPr>
        <w:t>Arbeit-Vorstand.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9C" w:rsidRDefault="00810E9C">
      <w:r>
        <w:separator/>
      </w:r>
    </w:p>
  </w:endnote>
  <w:endnote w:type="continuationSeparator" w:id="0">
    <w:p w:rsidR="00810E9C" w:rsidRDefault="008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0205858A" wp14:editId="28E0A4E6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9C" w:rsidRDefault="00810E9C">
      <w:r>
        <w:separator/>
      </w:r>
    </w:p>
  </w:footnote>
  <w:footnote w:type="continuationSeparator" w:id="0">
    <w:p w:rsidR="00810E9C" w:rsidRDefault="0081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C"/>
    <w:rsid w:val="00000EE1"/>
    <w:rsid w:val="00005B51"/>
    <w:rsid w:val="0003033B"/>
    <w:rsid w:val="00042D6D"/>
    <w:rsid w:val="00084036"/>
    <w:rsid w:val="000926F7"/>
    <w:rsid w:val="000C0FB1"/>
    <w:rsid w:val="000C6D44"/>
    <w:rsid w:val="000E0DB0"/>
    <w:rsid w:val="000F6311"/>
    <w:rsid w:val="00101A20"/>
    <w:rsid w:val="0012030E"/>
    <w:rsid w:val="00135CFC"/>
    <w:rsid w:val="00152F40"/>
    <w:rsid w:val="001566C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255B"/>
    <w:rsid w:val="003F77F1"/>
    <w:rsid w:val="00404095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73983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7208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47DA7"/>
    <w:rsid w:val="00752077"/>
    <w:rsid w:val="00755887"/>
    <w:rsid w:val="007B0214"/>
    <w:rsid w:val="007C6D3A"/>
    <w:rsid w:val="007D43B8"/>
    <w:rsid w:val="007E66B8"/>
    <w:rsid w:val="007F7597"/>
    <w:rsid w:val="00802F26"/>
    <w:rsid w:val="00810E9C"/>
    <w:rsid w:val="008212C7"/>
    <w:rsid w:val="008241E0"/>
    <w:rsid w:val="008324A7"/>
    <w:rsid w:val="008412FE"/>
    <w:rsid w:val="00853E76"/>
    <w:rsid w:val="00874C61"/>
    <w:rsid w:val="00890DA0"/>
    <w:rsid w:val="008A231E"/>
    <w:rsid w:val="008A32AF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90621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C7F16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2F3D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1584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6B1F-465F-41BC-BB0E-D238471D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7</cp:revision>
  <cp:lastPrinted>2012-08-06T06:57:00Z</cp:lastPrinted>
  <dcterms:created xsi:type="dcterms:W3CDTF">2019-08-22T15:39:00Z</dcterms:created>
  <dcterms:modified xsi:type="dcterms:W3CDTF">2019-08-26T16:12:00Z</dcterms:modified>
</cp:coreProperties>
</file>