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333E28">
              <w:rPr>
                <w:rFonts w:cs="Arial"/>
              </w:rPr>
              <w:t>27. April</w:t>
            </w:r>
            <w:r w:rsidR="00973DB7">
              <w:rPr>
                <w:rFonts w:cs="Arial"/>
              </w:rPr>
              <w:t xml:space="preserve"> 2018</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77393A" w:rsidRDefault="0077393A" w:rsidP="00FA5F78">
      <w:pPr>
        <w:rPr>
          <w:rFonts w:cs="Arial"/>
          <w:b/>
        </w:rPr>
      </w:pPr>
    </w:p>
    <w:p w:rsidR="008C143D" w:rsidRPr="00DA36B8" w:rsidRDefault="008C143D" w:rsidP="008C143D">
      <w:pPr>
        <w:pStyle w:val="Default"/>
        <w:spacing w:before="240" w:line="276" w:lineRule="auto"/>
        <w:rPr>
          <w:rFonts w:ascii="Arial" w:hAnsi="Arial" w:cs="Arial"/>
          <w:b/>
          <w:sz w:val="22"/>
          <w:szCs w:val="22"/>
        </w:rPr>
      </w:pPr>
      <w:r>
        <w:rPr>
          <w:rFonts w:ascii="Arial" w:hAnsi="Arial" w:cs="Arial"/>
          <w:b/>
          <w:sz w:val="22"/>
          <w:szCs w:val="22"/>
        </w:rPr>
        <w:t>Lehrkräftequalifizierung Deutsch erfolgreich abgeschlossen</w:t>
      </w:r>
    </w:p>
    <w:p w:rsidR="008C143D" w:rsidRPr="00DA36B8" w:rsidRDefault="008C143D" w:rsidP="008C143D">
      <w:pPr>
        <w:pStyle w:val="Default"/>
        <w:spacing w:before="240" w:line="276" w:lineRule="auto"/>
        <w:rPr>
          <w:rFonts w:ascii="Arial" w:hAnsi="Arial" w:cs="Arial"/>
          <w:b/>
          <w:sz w:val="22"/>
          <w:szCs w:val="22"/>
        </w:rPr>
      </w:pPr>
      <w:r>
        <w:rPr>
          <w:rFonts w:ascii="Arial" w:hAnsi="Arial" w:cs="Arial"/>
          <w:b/>
          <w:sz w:val="22"/>
          <w:szCs w:val="22"/>
        </w:rPr>
        <w:t>100 Stunden Schulung für Dozenten der Erwachsenenbildung</w:t>
      </w:r>
    </w:p>
    <w:p w:rsidR="008C143D" w:rsidRDefault="008C143D" w:rsidP="008C143D">
      <w:pPr>
        <w:spacing w:before="240"/>
        <w:rPr>
          <w:rFonts w:cs="Arial"/>
        </w:rPr>
      </w:pPr>
      <w:r w:rsidRPr="00DA36B8">
        <w:rPr>
          <w:rFonts w:cs="Arial"/>
          <w:b/>
        </w:rPr>
        <w:t>Osnabrück.</w:t>
      </w:r>
      <w:r>
        <w:rPr>
          <w:rFonts w:cs="Arial"/>
        </w:rPr>
        <w:t xml:space="preserve"> Handlungsorientierter Unterricht für das Fach Deutsch als Zweitsprache (</w:t>
      </w:r>
      <w:proofErr w:type="spellStart"/>
      <w:r>
        <w:rPr>
          <w:rFonts w:cs="Arial"/>
        </w:rPr>
        <w:t>DaZ</w:t>
      </w:r>
      <w:proofErr w:type="spellEnd"/>
      <w:r>
        <w:rPr>
          <w:rFonts w:cs="Arial"/>
        </w:rPr>
        <w:t xml:space="preserve">) – dieses große Thema stand im Mittelpunkt der </w:t>
      </w:r>
      <w:r w:rsidRPr="00983B9A">
        <w:rPr>
          <w:rFonts w:cs="Arial"/>
        </w:rPr>
        <w:t>„</w:t>
      </w:r>
      <w:proofErr w:type="spellStart"/>
      <w:r w:rsidRPr="00983B9A">
        <w:rPr>
          <w:rFonts w:cs="Arial"/>
        </w:rPr>
        <w:t>vhs</w:t>
      </w:r>
      <w:proofErr w:type="spellEnd"/>
      <w:r w:rsidRPr="00983B9A">
        <w:rPr>
          <w:rFonts w:cs="Arial"/>
        </w:rPr>
        <w:t>-Lehrkräftequalifizierung Deutsch“, die die Volkshochschule Osnabrücker Land (</w:t>
      </w:r>
      <w:proofErr w:type="spellStart"/>
      <w:r w:rsidRPr="00983B9A">
        <w:rPr>
          <w:rFonts w:cs="Arial"/>
        </w:rPr>
        <w:t>vhs</w:t>
      </w:r>
      <w:proofErr w:type="spellEnd"/>
      <w:r w:rsidRPr="00983B9A">
        <w:rPr>
          <w:rFonts w:cs="Arial"/>
        </w:rPr>
        <w:t xml:space="preserve">) </w:t>
      </w:r>
      <w:r w:rsidRPr="001227D3">
        <w:rPr>
          <w:rFonts w:cs="Arial"/>
        </w:rPr>
        <w:t>jetzt für zwölf Lehrende aus der Stadt und dem Landkreis Osnabrück</w:t>
      </w:r>
      <w:r w:rsidRPr="00983B9A">
        <w:rPr>
          <w:rFonts w:cs="Arial"/>
        </w:rPr>
        <w:t xml:space="preserve"> organisiert hatte. </w:t>
      </w:r>
      <w:r>
        <w:rPr>
          <w:rFonts w:cs="Arial"/>
        </w:rPr>
        <w:t xml:space="preserve">Nachdem die Lehrkräfte zunächst im Herbst 2017 an einer 32-stündigen Basisschulung teilgenommen hatten, folgten seit Anfang Januar 68 Stunden Aufbauschulung, die an vier Wochenenden stattfanden. </w:t>
      </w:r>
    </w:p>
    <w:p w:rsidR="008C143D" w:rsidRPr="00B53A0A" w:rsidRDefault="008C143D" w:rsidP="008C143D">
      <w:pPr>
        <w:spacing w:before="240"/>
        <w:rPr>
          <w:rFonts w:cs="Arial"/>
        </w:rPr>
      </w:pPr>
      <w:r>
        <w:rPr>
          <w:rFonts w:cs="Arial"/>
        </w:rPr>
        <w:t>„Die Qualifizierung</w:t>
      </w:r>
      <w:r w:rsidRPr="00D44E3E">
        <w:rPr>
          <w:rFonts w:cs="Arial"/>
        </w:rPr>
        <w:t xml:space="preserve"> gehört zu einer Fortbildungsoffensive, </w:t>
      </w:r>
      <w:r>
        <w:rPr>
          <w:rFonts w:cs="Arial"/>
        </w:rPr>
        <w:t xml:space="preserve">die das Land Niedersachsen gestartet hat“, berichtet </w:t>
      </w:r>
      <w:proofErr w:type="spellStart"/>
      <w:r>
        <w:rPr>
          <w:rFonts w:cs="Arial"/>
        </w:rPr>
        <w:t>vhs</w:t>
      </w:r>
      <w:proofErr w:type="spellEnd"/>
      <w:r>
        <w:rPr>
          <w:rFonts w:cs="Arial"/>
        </w:rPr>
        <w:t xml:space="preserve">-Programmbereichsleiterin Tanja </w:t>
      </w:r>
      <w:proofErr w:type="spellStart"/>
      <w:r>
        <w:rPr>
          <w:rFonts w:cs="Arial"/>
        </w:rPr>
        <w:t>Pöhler</w:t>
      </w:r>
      <w:proofErr w:type="spellEnd"/>
      <w:r>
        <w:rPr>
          <w:rFonts w:cs="Arial"/>
        </w:rPr>
        <w:t xml:space="preserve">. Ziel sei, die </w:t>
      </w:r>
      <w:proofErr w:type="spellStart"/>
      <w:r>
        <w:rPr>
          <w:rFonts w:cs="Arial"/>
        </w:rPr>
        <w:t>DaZ</w:t>
      </w:r>
      <w:proofErr w:type="spellEnd"/>
      <w:r>
        <w:rPr>
          <w:rFonts w:cs="Arial"/>
        </w:rPr>
        <w:t xml:space="preserve">-Lehrkräfte weiter zu professionalisieren und „auf die wachsenden Herausforderungen im Unterrichtsalltag vorzubereiten“, so </w:t>
      </w:r>
      <w:proofErr w:type="spellStart"/>
      <w:r>
        <w:rPr>
          <w:rFonts w:cs="Arial"/>
        </w:rPr>
        <w:t>Pöhler</w:t>
      </w:r>
      <w:proofErr w:type="spellEnd"/>
      <w:r>
        <w:rPr>
          <w:rFonts w:cs="Arial"/>
        </w:rPr>
        <w:t xml:space="preserve">. Deswegen thematisierte das Aufbaumodul unter anderem Themen wie interkulturelle Kompetenz, niedrigschwellige </w:t>
      </w:r>
      <w:r>
        <w:rPr>
          <w:rFonts w:cs="Arial"/>
        </w:rPr>
        <w:lastRenderedPageBreak/>
        <w:t xml:space="preserve">Lernangebote und Alphabetisierung, Deutsch für den Beruf oder digitales Lernen. „Die Kollegen setzen vieles bereits in ihrem Unterricht ein, so dass sie in der zweiten Phase der Fortbildung ihre Kenntnisse und Fähigkeiten weiter ausbauen konnten. Dabei ist auch der kollegiale Austausch wichtig“, erklärt </w:t>
      </w:r>
      <w:proofErr w:type="spellStart"/>
      <w:r>
        <w:rPr>
          <w:rFonts w:cs="Arial"/>
        </w:rPr>
        <w:t>Pöhler</w:t>
      </w:r>
      <w:proofErr w:type="spellEnd"/>
      <w:r>
        <w:rPr>
          <w:rFonts w:cs="Arial"/>
        </w:rPr>
        <w:t xml:space="preserve">. Dies wurde auch im Feedback der Teilnehmer deutlich. Es sei sehr hilfreich gewesen, ganz praktische, didaktische und methodische Tipps und Hinweise für den Unterricht zu bekommen. Ebenso wichtig seien die Informationen zu Lehr- und Unterrichtsmaterialien sowie die Möglichkeit zur Vernetzung der Teilnehmer untereinander, hieß es zum Abschluss der Fortbildung. „Die Qualifizierung ist ein tolles Angebot, das wir unseren Dozentinnen und Dozenten gerne gemacht haben“, ergänzt </w:t>
      </w:r>
      <w:proofErr w:type="spellStart"/>
      <w:r>
        <w:rPr>
          <w:rFonts w:cs="Arial"/>
        </w:rPr>
        <w:t>Pöhler</w:t>
      </w:r>
      <w:proofErr w:type="spellEnd"/>
      <w:r>
        <w:rPr>
          <w:rFonts w:cs="Arial"/>
        </w:rPr>
        <w:t xml:space="preserve">. </w:t>
      </w:r>
    </w:p>
    <w:p w:rsidR="008C143D" w:rsidRDefault="008C143D" w:rsidP="008C143D">
      <w:pPr>
        <w:pStyle w:val="Default"/>
        <w:spacing w:before="240" w:line="276" w:lineRule="auto"/>
        <w:rPr>
          <w:rFonts w:ascii="Arial" w:hAnsi="Arial" w:cs="Arial"/>
          <w:sz w:val="22"/>
          <w:szCs w:val="22"/>
        </w:rPr>
      </w:pPr>
    </w:p>
    <w:p w:rsidR="008C143D" w:rsidRDefault="008C143D" w:rsidP="008C143D">
      <w:pPr>
        <w:pStyle w:val="Default"/>
        <w:spacing w:before="240" w:line="276" w:lineRule="auto"/>
        <w:rPr>
          <w:rFonts w:ascii="Arial" w:hAnsi="Arial" w:cs="Arial"/>
          <w:sz w:val="22"/>
          <w:szCs w:val="22"/>
        </w:rPr>
      </w:pPr>
      <w:r>
        <w:rPr>
          <w:rFonts w:ascii="Arial" w:hAnsi="Arial" w:cs="Arial"/>
          <w:sz w:val="22"/>
          <w:szCs w:val="22"/>
        </w:rPr>
        <w:t>B</w:t>
      </w:r>
      <w:r>
        <w:rPr>
          <w:rFonts w:ascii="Arial" w:hAnsi="Arial" w:cs="Arial"/>
          <w:sz w:val="22"/>
          <w:szCs w:val="22"/>
        </w:rPr>
        <w:t>U:</w:t>
      </w:r>
      <w:bookmarkStart w:id="0" w:name="_GoBack"/>
      <w:bookmarkEnd w:id="0"/>
    </w:p>
    <w:p w:rsidR="00145F8C" w:rsidRDefault="00145F8C" w:rsidP="008C143D">
      <w:pPr>
        <w:pStyle w:val="Default"/>
        <w:spacing w:before="240" w:line="276" w:lineRule="auto"/>
        <w:rPr>
          <w:rFonts w:ascii="Arial" w:hAnsi="Arial" w:cs="Arial"/>
          <w:sz w:val="22"/>
          <w:szCs w:val="22"/>
        </w:rPr>
      </w:pPr>
      <w:r w:rsidRPr="00145F8C">
        <w:rPr>
          <w:rFonts w:ascii="Arial" w:hAnsi="Arial" w:cs="Arial"/>
          <w:b/>
          <w:sz w:val="22"/>
          <w:szCs w:val="22"/>
        </w:rPr>
        <w:t>Erfolgreich:</w:t>
      </w:r>
      <w:r>
        <w:rPr>
          <w:rFonts w:ascii="Arial" w:hAnsi="Arial" w:cs="Arial"/>
          <w:sz w:val="22"/>
          <w:szCs w:val="22"/>
        </w:rPr>
        <w:t xml:space="preserve"> </w:t>
      </w:r>
      <w:r w:rsidR="008C143D">
        <w:rPr>
          <w:rFonts w:ascii="Arial" w:hAnsi="Arial" w:cs="Arial"/>
          <w:sz w:val="22"/>
          <w:szCs w:val="22"/>
        </w:rPr>
        <w:t>Lehrkräfte für das Fach Deutsch als Zweitsprache haben eine 100</w:t>
      </w:r>
      <w:r>
        <w:rPr>
          <w:rFonts w:ascii="Arial" w:hAnsi="Arial" w:cs="Arial"/>
          <w:sz w:val="22"/>
          <w:szCs w:val="22"/>
        </w:rPr>
        <w:t xml:space="preserve"> Stunden umfassende</w:t>
      </w:r>
      <w:r w:rsidR="008C143D">
        <w:rPr>
          <w:rFonts w:ascii="Arial" w:hAnsi="Arial" w:cs="Arial"/>
          <w:sz w:val="22"/>
          <w:szCs w:val="22"/>
        </w:rPr>
        <w:t xml:space="preserve"> Qualifizierung abgeschlossen. Organisiert hatte das Angebot für die Volkshochschule Osnabrücker Land Programmbereichsleiterin Tanja </w:t>
      </w:r>
      <w:proofErr w:type="spellStart"/>
      <w:r w:rsidR="008C143D">
        <w:rPr>
          <w:rFonts w:ascii="Arial" w:hAnsi="Arial" w:cs="Arial"/>
          <w:sz w:val="22"/>
          <w:szCs w:val="22"/>
        </w:rPr>
        <w:t>Pöhler</w:t>
      </w:r>
      <w:proofErr w:type="spellEnd"/>
      <w:r w:rsidR="008C143D">
        <w:rPr>
          <w:rFonts w:ascii="Arial" w:hAnsi="Arial" w:cs="Arial"/>
          <w:sz w:val="22"/>
          <w:szCs w:val="22"/>
        </w:rPr>
        <w:t xml:space="preserve"> (2. von rechts). </w:t>
      </w:r>
    </w:p>
    <w:p w:rsidR="008C143D" w:rsidRPr="006D6CBA" w:rsidRDefault="008C143D" w:rsidP="00145F8C">
      <w:pPr>
        <w:pStyle w:val="Default"/>
        <w:spacing w:before="240" w:line="276" w:lineRule="auto"/>
        <w:ind w:left="709"/>
        <w:rPr>
          <w:rFonts w:ascii="Arial" w:hAnsi="Arial" w:cs="Arial"/>
          <w:sz w:val="22"/>
          <w:szCs w:val="22"/>
        </w:rPr>
      </w:pPr>
      <w:r>
        <w:rPr>
          <w:rFonts w:ascii="Arial" w:hAnsi="Arial" w:cs="Arial"/>
          <w:sz w:val="22"/>
          <w:szCs w:val="22"/>
        </w:rPr>
        <w:t xml:space="preserve">Foto: </w:t>
      </w:r>
      <w:proofErr w:type="spellStart"/>
      <w:r>
        <w:rPr>
          <w:rFonts w:ascii="Arial" w:hAnsi="Arial" w:cs="Arial"/>
          <w:sz w:val="22"/>
          <w:szCs w:val="22"/>
        </w:rPr>
        <w:t>vhs</w:t>
      </w:r>
      <w:proofErr w:type="spellEnd"/>
      <w:r>
        <w:rPr>
          <w:rFonts w:ascii="Arial" w:hAnsi="Arial" w:cs="Arial"/>
          <w:sz w:val="22"/>
          <w:szCs w:val="22"/>
        </w:rPr>
        <w:t xml:space="preserve"> Osnabrücker Land / Hermann Pentermann</w:t>
      </w:r>
    </w:p>
    <w:p w:rsidR="00512262" w:rsidRPr="00D61DD8" w:rsidRDefault="00512262" w:rsidP="00D61DD8">
      <w:pPr>
        <w:pStyle w:val="NurText"/>
        <w:spacing w:line="360" w:lineRule="auto"/>
        <w:rPr>
          <w:rFonts w:ascii="Arial" w:hAnsi="Arial" w:cs="Arial"/>
          <w:szCs w:val="22"/>
        </w:rPr>
      </w:pPr>
    </w:p>
    <w:sectPr w:rsidR="00512262" w:rsidRPr="00D61DD8"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45F8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6763"/>
    <w:multiLevelType w:val="hybridMultilevel"/>
    <w:tmpl w:val="1644B8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5F8C"/>
    <w:rsid w:val="001465F4"/>
    <w:rsid w:val="0015295E"/>
    <w:rsid w:val="0015328B"/>
    <w:rsid w:val="0015505A"/>
    <w:rsid w:val="00162327"/>
    <w:rsid w:val="00195B79"/>
    <w:rsid w:val="001F6145"/>
    <w:rsid w:val="002076FC"/>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33E28"/>
    <w:rsid w:val="00386D68"/>
    <w:rsid w:val="003B1659"/>
    <w:rsid w:val="003C726C"/>
    <w:rsid w:val="003C7FEB"/>
    <w:rsid w:val="003F2DB8"/>
    <w:rsid w:val="00431B24"/>
    <w:rsid w:val="0043484A"/>
    <w:rsid w:val="00447B33"/>
    <w:rsid w:val="00464130"/>
    <w:rsid w:val="00467605"/>
    <w:rsid w:val="00474E36"/>
    <w:rsid w:val="00487F4D"/>
    <w:rsid w:val="004C1F6F"/>
    <w:rsid w:val="004C5AA4"/>
    <w:rsid w:val="004D7E79"/>
    <w:rsid w:val="00500497"/>
    <w:rsid w:val="005064D3"/>
    <w:rsid w:val="00511E94"/>
    <w:rsid w:val="00512262"/>
    <w:rsid w:val="00515E7D"/>
    <w:rsid w:val="005210A3"/>
    <w:rsid w:val="005219D5"/>
    <w:rsid w:val="005220E2"/>
    <w:rsid w:val="005226F6"/>
    <w:rsid w:val="00543D20"/>
    <w:rsid w:val="00554C06"/>
    <w:rsid w:val="00555F48"/>
    <w:rsid w:val="00563098"/>
    <w:rsid w:val="005634A4"/>
    <w:rsid w:val="00566731"/>
    <w:rsid w:val="0057486D"/>
    <w:rsid w:val="005922A9"/>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E607B"/>
    <w:rsid w:val="007F1E7D"/>
    <w:rsid w:val="007F3360"/>
    <w:rsid w:val="00801162"/>
    <w:rsid w:val="00810E65"/>
    <w:rsid w:val="008113E7"/>
    <w:rsid w:val="00831453"/>
    <w:rsid w:val="008477B5"/>
    <w:rsid w:val="00853960"/>
    <w:rsid w:val="00855041"/>
    <w:rsid w:val="00861BA4"/>
    <w:rsid w:val="00862A5C"/>
    <w:rsid w:val="00865A52"/>
    <w:rsid w:val="008761FC"/>
    <w:rsid w:val="00876B90"/>
    <w:rsid w:val="00885402"/>
    <w:rsid w:val="00896F52"/>
    <w:rsid w:val="008A1A55"/>
    <w:rsid w:val="008A1EB3"/>
    <w:rsid w:val="008C143D"/>
    <w:rsid w:val="008D3D08"/>
    <w:rsid w:val="008E631C"/>
    <w:rsid w:val="008F0606"/>
    <w:rsid w:val="008F1A53"/>
    <w:rsid w:val="008F5A3A"/>
    <w:rsid w:val="0092646C"/>
    <w:rsid w:val="00952203"/>
    <w:rsid w:val="00955F60"/>
    <w:rsid w:val="00973DB7"/>
    <w:rsid w:val="00975993"/>
    <w:rsid w:val="009833AA"/>
    <w:rsid w:val="009A39ED"/>
    <w:rsid w:val="009C0F1C"/>
    <w:rsid w:val="009C6E9E"/>
    <w:rsid w:val="009E1D78"/>
    <w:rsid w:val="00A04908"/>
    <w:rsid w:val="00A05B1C"/>
    <w:rsid w:val="00A374C3"/>
    <w:rsid w:val="00A37E09"/>
    <w:rsid w:val="00A40F64"/>
    <w:rsid w:val="00A85C15"/>
    <w:rsid w:val="00A92CA8"/>
    <w:rsid w:val="00AA098D"/>
    <w:rsid w:val="00AA1B35"/>
    <w:rsid w:val="00AD25F9"/>
    <w:rsid w:val="00AD4EF0"/>
    <w:rsid w:val="00AE18A5"/>
    <w:rsid w:val="00AE6834"/>
    <w:rsid w:val="00AF3A50"/>
    <w:rsid w:val="00B0156A"/>
    <w:rsid w:val="00B04EB0"/>
    <w:rsid w:val="00B25788"/>
    <w:rsid w:val="00B537E8"/>
    <w:rsid w:val="00B67D99"/>
    <w:rsid w:val="00B756DB"/>
    <w:rsid w:val="00B83AD0"/>
    <w:rsid w:val="00B87FA0"/>
    <w:rsid w:val="00B90845"/>
    <w:rsid w:val="00B96A66"/>
    <w:rsid w:val="00BA2A94"/>
    <w:rsid w:val="00BB0E7C"/>
    <w:rsid w:val="00BD3618"/>
    <w:rsid w:val="00BE0358"/>
    <w:rsid w:val="00BE17C9"/>
    <w:rsid w:val="00C069ED"/>
    <w:rsid w:val="00C51B95"/>
    <w:rsid w:val="00C90B9D"/>
    <w:rsid w:val="00CA6495"/>
    <w:rsid w:val="00CC29AE"/>
    <w:rsid w:val="00D0152A"/>
    <w:rsid w:val="00D0252A"/>
    <w:rsid w:val="00D138B0"/>
    <w:rsid w:val="00D20451"/>
    <w:rsid w:val="00D34915"/>
    <w:rsid w:val="00D4784A"/>
    <w:rsid w:val="00D510AD"/>
    <w:rsid w:val="00D61DD8"/>
    <w:rsid w:val="00D7273D"/>
    <w:rsid w:val="00DB5364"/>
    <w:rsid w:val="00DC155D"/>
    <w:rsid w:val="00DD75F5"/>
    <w:rsid w:val="00DF5185"/>
    <w:rsid w:val="00E37014"/>
    <w:rsid w:val="00E37808"/>
    <w:rsid w:val="00E37934"/>
    <w:rsid w:val="00E421D9"/>
    <w:rsid w:val="00E47ABD"/>
    <w:rsid w:val="00E84431"/>
    <w:rsid w:val="00E854F5"/>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HTMLVorformatiert">
    <w:name w:val="HTML Preformatted"/>
    <w:basedOn w:val="Standard"/>
    <w:link w:val="HTMLVorformatiertZchn"/>
    <w:uiPriority w:val="99"/>
    <w:unhideWhenUsed/>
    <w:rsid w:val="00E37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rsid w:val="00E37014"/>
    <w:rPr>
      <w:rFonts w:ascii="Courier New" w:eastAsiaTheme="minorHAnsi" w:hAnsi="Courier New" w:cs="Courier New"/>
      <w:color w:val="000000"/>
    </w:rPr>
  </w:style>
  <w:style w:type="paragraph" w:styleId="NurText">
    <w:name w:val="Plain Text"/>
    <w:basedOn w:val="Standard"/>
    <w:link w:val="NurTextZchn"/>
    <w:uiPriority w:val="99"/>
    <w:unhideWhenUsed/>
    <w:rsid w:val="00D61DD8"/>
    <w:pPr>
      <w:spacing w:line="240" w:lineRule="auto"/>
    </w:pPr>
    <w:rPr>
      <w:rFonts w:ascii="Calibri" w:hAnsi="Calibri"/>
      <w:szCs w:val="21"/>
      <w:lang w:eastAsia="en-US"/>
    </w:rPr>
  </w:style>
  <w:style w:type="character" w:customStyle="1" w:styleId="NurTextZchn">
    <w:name w:val="Nur Text Zchn"/>
    <w:basedOn w:val="Absatz-Standardschriftart"/>
    <w:link w:val="NurText"/>
    <w:uiPriority w:val="99"/>
    <w:rsid w:val="00D61DD8"/>
    <w:rPr>
      <w:rFonts w:ascii="Calibri" w:hAnsi="Calibri"/>
      <w:sz w:val="22"/>
      <w:szCs w:val="21"/>
      <w:lang w:eastAsia="en-US"/>
    </w:rPr>
  </w:style>
  <w:style w:type="paragraph" w:customStyle="1" w:styleId="Default">
    <w:name w:val="Default"/>
    <w:rsid w:val="008C143D"/>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HTMLVorformatiert">
    <w:name w:val="HTML Preformatted"/>
    <w:basedOn w:val="Standard"/>
    <w:link w:val="HTMLVorformatiertZchn"/>
    <w:uiPriority w:val="99"/>
    <w:unhideWhenUsed/>
    <w:rsid w:val="00E37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rsid w:val="00E37014"/>
    <w:rPr>
      <w:rFonts w:ascii="Courier New" w:eastAsiaTheme="minorHAnsi" w:hAnsi="Courier New" w:cs="Courier New"/>
      <w:color w:val="000000"/>
    </w:rPr>
  </w:style>
  <w:style w:type="paragraph" w:styleId="NurText">
    <w:name w:val="Plain Text"/>
    <w:basedOn w:val="Standard"/>
    <w:link w:val="NurTextZchn"/>
    <w:uiPriority w:val="99"/>
    <w:unhideWhenUsed/>
    <w:rsid w:val="00D61DD8"/>
    <w:pPr>
      <w:spacing w:line="240" w:lineRule="auto"/>
    </w:pPr>
    <w:rPr>
      <w:rFonts w:ascii="Calibri" w:hAnsi="Calibri"/>
      <w:szCs w:val="21"/>
      <w:lang w:eastAsia="en-US"/>
    </w:rPr>
  </w:style>
  <w:style w:type="character" w:customStyle="1" w:styleId="NurTextZchn">
    <w:name w:val="Nur Text Zchn"/>
    <w:basedOn w:val="Absatz-Standardschriftart"/>
    <w:link w:val="NurText"/>
    <w:uiPriority w:val="99"/>
    <w:rsid w:val="00D61DD8"/>
    <w:rPr>
      <w:rFonts w:ascii="Calibri" w:hAnsi="Calibri"/>
      <w:sz w:val="22"/>
      <w:szCs w:val="21"/>
      <w:lang w:eastAsia="en-US"/>
    </w:rPr>
  </w:style>
  <w:style w:type="paragraph" w:customStyle="1" w:styleId="Default">
    <w:name w:val="Default"/>
    <w:rsid w:val="008C143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33311278">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27165595">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368532506">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 w:id="21441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2949-EE41-4E3A-93B9-25A58993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2017-04-12T14:11:00Z</cp:lastPrinted>
  <dcterms:created xsi:type="dcterms:W3CDTF">2018-04-27T09:20:00Z</dcterms:created>
  <dcterms:modified xsi:type="dcterms:W3CDTF">2018-04-27T09:23:00Z</dcterms:modified>
</cp:coreProperties>
</file>