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364F8" w14:textId="77777777" w:rsidR="00A63EB6" w:rsidRDefault="00A63EB6" w:rsidP="00A63EB6">
      <w:pPr>
        <w:ind w:left="1440"/>
        <w:rPr>
          <w:rFonts w:asciiTheme="minorHAnsi" w:eastAsiaTheme="minorEastAsia" w:hAnsiTheme="minorHAnsi" w:cstheme="minorBidi"/>
          <w:color w:val="5A5A5A" w:themeColor="text1" w:themeTint="A5"/>
          <w:spacing w:val="15"/>
          <w:sz w:val="40"/>
          <w:szCs w:val="40"/>
        </w:rPr>
      </w:pPr>
      <w:bookmarkStart w:id="0" w:name="Text4"/>
      <w:r w:rsidRPr="00A63EB6">
        <w:rPr>
          <w:rFonts w:asciiTheme="minorHAnsi" w:eastAsiaTheme="minorEastAsia" w:hAnsiTheme="minorHAnsi" w:cstheme="minorBidi"/>
          <w:color w:val="5A5A5A" w:themeColor="text1" w:themeTint="A5"/>
          <w:spacing w:val="15"/>
          <w:sz w:val="40"/>
          <w:szCs w:val="40"/>
        </w:rPr>
        <w:t>Interessenten zur Ausbildung zum/r Zertifizierten Gesundheitswanderführer(in) gesucht!</w:t>
      </w:r>
    </w:p>
    <w:p w14:paraId="06F44EC4" w14:textId="77777777" w:rsidR="00A63EB6" w:rsidRPr="00A63EB6" w:rsidRDefault="00A63EB6" w:rsidP="00A63EB6">
      <w:pPr>
        <w:ind w:left="1440"/>
        <w:rPr>
          <w:rFonts w:asciiTheme="minorHAnsi" w:eastAsiaTheme="minorEastAsia" w:hAnsiTheme="minorHAnsi" w:cstheme="minorBidi"/>
          <w:color w:val="5A5A5A" w:themeColor="text1" w:themeTint="A5"/>
          <w:spacing w:val="15"/>
          <w:sz w:val="40"/>
          <w:szCs w:val="40"/>
        </w:rPr>
      </w:pPr>
    </w:p>
    <w:p w14:paraId="31AECF96" w14:textId="07CE39C5" w:rsidR="008A380D" w:rsidRPr="008A380D" w:rsidRDefault="008A380D" w:rsidP="008A380D">
      <w:pPr>
        <w:ind w:left="1418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  <w:r w:rsidRPr="008A380D"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2"/>
          <w:szCs w:val="22"/>
        </w:rPr>
        <w:t>„Wandern auf Rezept“</w:t>
      </w:r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heißt das neue Angebot, das der Tourismusverband Osnabrücker Land e.V. ab 2019 in Kooperation </w:t>
      </w:r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mit der </w:t>
      </w:r>
      <w:proofErr w:type="spellStart"/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Hasetal</w:t>
      </w:r>
      <w:proofErr w:type="spellEnd"/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Touristik GmbH </w:t>
      </w:r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im Rahmen von Pauschalreisen an festen Terminen anbieten wird. Elementarer Bestandteil der Reise sind Gesundheitswanderungen.</w:t>
      </w:r>
    </w:p>
    <w:p w14:paraId="1A5E88AF" w14:textId="77777777" w:rsidR="008A380D" w:rsidRPr="008A380D" w:rsidRDefault="008A380D" w:rsidP="008A380D">
      <w:pPr>
        <w:ind w:left="1418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37AE5739" w14:textId="77777777" w:rsidR="008A380D" w:rsidRPr="008A380D" w:rsidRDefault="008A380D" w:rsidP="008A380D">
      <w:pPr>
        <w:ind w:left="1418"/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2"/>
          <w:szCs w:val="22"/>
        </w:rPr>
      </w:pPr>
      <w:r w:rsidRPr="008A380D"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2"/>
          <w:szCs w:val="22"/>
        </w:rPr>
        <w:t xml:space="preserve">Für diese Gesundheitswanderungen werden 10 – 15 Wanderführer gesucht, die im Rahmen eines Minijobs oder auf Honorarbasis tätig werden möchten. </w:t>
      </w:r>
    </w:p>
    <w:p w14:paraId="365501A5" w14:textId="77777777" w:rsidR="008A380D" w:rsidRPr="008A380D" w:rsidRDefault="008A380D" w:rsidP="008A380D">
      <w:pPr>
        <w:ind w:left="1418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762CEBE8" w14:textId="77777777" w:rsidR="008A380D" w:rsidRPr="008A380D" w:rsidRDefault="008A380D" w:rsidP="008A380D">
      <w:pPr>
        <w:ind w:left="1418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Voraussetzung für diese Tätigkeit ist eine </w:t>
      </w:r>
      <w:r w:rsidRPr="008A380D"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2"/>
          <w:szCs w:val="22"/>
        </w:rPr>
        <w:t>Ausbildung zum/r zertifizierten Gesundheitswanderführer(in)</w:t>
      </w:r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. Diese Ausbildung werden der Tourismusverband Osnabrücker Land e.V. und die </w:t>
      </w:r>
      <w:proofErr w:type="spellStart"/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Hasetal</w:t>
      </w:r>
      <w:proofErr w:type="spellEnd"/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Touristik GmbH im Frühjahr 2018 in Zusammenarbeit mit dem Deutschen Wanderverband anbieten. </w:t>
      </w:r>
    </w:p>
    <w:p w14:paraId="346322BC" w14:textId="77777777" w:rsidR="008A380D" w:rsidRPr="008A380D" w:rsidRDefault="008A380D" w:rsidP="008A380D">
      <w:pPr>
        <w:ind w:left="1418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5A385F16" w14:textId="77777777" w:rsidR="008A380D" w:rsidRPr="008A380D" w:rsidRDefault="008A380D" w:rsidP="008A380D">
      <w:pPr>
        <w:ind w:left="1418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Allerdings sind weitere Vorkenntnisse gefragt. Daher richtet sich die Fortbildung sowohl an Bewegungstherapeuten aller Art, also Sportwissenschaftler, Krankengymnasten/Physiotherapeuten, Sport- und Gymnastiklehrer sowie Ärzte, als auch an Wanderführer, die nach den Rahmenrichtlinien des DWV ausgebildet sind, sowie zertifizierte Natur- und Landschaftsführer.</w:t>
      </w:r>
    </w:p>
    <w:p w14:paraId="3FA4B233" w14:textId="77777777" w:rsidR="008A380D" w:rsidRPr="008A380D" w:rsidRDefault="008A380D" w:rsidP="008A380D">
      <w:pPr>
        <w:ind w:left="1418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2C5514E3" w14:textId="77777777" w:rsidR="008A380D" w:rsidRPr="008A380D" w:rsidRDefault="008A380D" w:rsidP="008A380D">
      <w:pPr>
        <w:ind w:left="1418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Bei Interesse melden Sie sich bitte bei Frau Anja Hehmann vom Tourismusverband Osnabrücker Land e.V. (Tel. 0541/323-4563 | hehmann@tvosl.de).</w:t>
      </w:r>
    </w:p>
    <w:p w14:paraId="570F1172" w14:textId="77777777" w:rsidR="008A380D" w:rsidRPr="008A380D" w:rsidRDefault="008A380D" w:rsidP="008A380D">
      <w:pPr>
        <w:ind w:left="1418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Für telefonische Rückfragen zu einer möglichen Beschäftigung steht Ihnen Herr Wilhelm Koormann von der </w:t>
      </w:r>
      <w:proofErr w:type="spellStart"/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Hasetal</w:t>
      </w:r>
      <w:proofErr w:type="spellEnd"/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Touristik GmbH unter Tel. 05432 / 599 599 zur Verfügung. </w:t>
      </w:r>
    </w:p>
    <w:p w14:paraId="781D191A" w14:textId="77777777" w:rsidR="008A380D" w:rsidRPr="008A380D" w:rsidRDefault="008A380D" w:rsidP="008A380D">
      <w:pPr>
        <w:ind w:left="1418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0F5900B8" w14:textId="77777777" w:rsidR="008A380D" w:rsidRPr="008A380D" w:rsidRDefault="008A380D" w:rsidP="008A380D">
      <w:pPr>
        <w:ind w:left="1418"/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2"/>
          <w:szCs w:val="22"/>
        </w:rPr>
      </w:pPr>
      <w:r w:rsidRPr="008A380D"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2"/>
          <w:szCs w:val="22"/>
        </w:rPr>
        <w:t>Zum Hintergrund</w:t>
      </w:r>
    </w:p>
    <w:p w14:paraId="647D5980" w14:textId="77777777" w:rsidR="008A380D" w:rsidRPr="008A380D" w:rsidRDefault="008A380D" w:rsidP="008A380D">
      <w:pPr>
        <w:ind w:left="1418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37DF685B" w14:textId="3233E2E7" w:rsidR="008A380D" w:rsidRDefault="008A380D" w:rsidP="008A380D">
      <w:pPr>
        <w:ind w:left="1418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Mit über 1.000 km ausgeschilderten Wanderwegen - vom idyllischen Rundwanderweg bis hin zu überregional bekannten Routen wie dem </w:t>
      </w:r>
      <w:proofErr w:type="spellStart"/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Hünenweg</w:t>
      </w:r>
      <w:proofErr w:type="spellEnd"/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oder dem </w:t>
      </w:r>
      <w:proofErr w:type="spellStart"/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Ahornweg</w:t>
      </w:r>
      <w:proofErr w:type="spellEnd"/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– ist das Osnabrücker Land im </w:t>
      </w:r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Natur- und UNESCO </w:t>
      </w:r>
      <w:proofErr w:type="spellStart"/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Geopark</w:t>
      </w:r>
      <w:proofErr w:type="spellEnd"/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</w:t>
      </w:r>
      <w:proofErr w:type="spellStart"/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TERRA.vita</w:t>
      </w:r>
      <w:proofErr w:type="spellEnd"/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</w:t>
      </w:r>
      <w:bookmarkStart w:id="1" w:name="_GoBack"/>
      <w:bookmarkEnd w:id="1"/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ein beliebtes Ziel für Wanderer aus ganz Deutschland. Das vorhandene touristische Wanderangebot soll ab 2019 mit </w:t>
      </w:r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lastRenderedPageBreak/>
        <w:t xml:space="preserve">dem neuen Angebot „Wandern auf Rezept“ ausgeweitet werden. Hierbei werden an festen Terminen Gesundheitswanderungen im Rahmen einer siebentägigen Pauschalreise stattfinden. </w:t>
      </w:r>
    </w:p>
    <w:p w14:paraId="0D8AECEC" w14:textId="77777777" w:rsidR="008A380D" w:rsidRPr="008A380D" w:rsidRDefault="008A380D" w:rsidP="008A380D">
      <w:pPr>
        <w:ind w:left="1418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10B33145" w14:textId="77777777" w:rsidR="008A380D" w:rsidRPr="008A380D" w:rsidRDefault="008A380D" w:rsidP="008A380D">
      <w:pPr>
        <w:ind w:left="1418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Das Besondere daran: Die Anerkennung als präventive Maßnahme nach § 20 Präventionsgesetz ermöglicht den Gästen, sich einen Teil der Reisekosten von den Krankenkassen zurückerstatten zu lassen. </w:t>
      </w:r>
    </w:p>
    <w:p w14:paraId="4575DF1C" w14:textId="77777777" w:rsidR="008A380D" w:rsidRPr="008A380D" w:rsidRDefault="008A380D" w:rsidP="008A380D">
      <w:pPr>
        <w:ind w:left="1418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Vorbild ist das bereits seit 2016 von der </w:t>
      </w:r>
      <w:proofErr w:type="spellStart"/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Hasetal</w:t>
      </w:r>
      <w:proofErr w:type="spellEnd"/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Touristik GmbH sehr erfolgreich durchgeführte Angebot „Radfahren auf Rezept“.</w:t>
      </w:r>
    </w:p>
    <w:p w14:paraId="55FD141B" w14:textId="77777777" w:rsidR="008A380D" w:rsidRPr="008A380D" w:rsidRDefault="008A380D" w:rsidP="008A380D">
      <w:pPr>
        <w:ind w:left="1418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68F92EF7" w14:textId="77777777" w:rsidR="008A380D" w:rsidRPr="008A380D" w:rsidRDefault="008A380D" w:rsidP="008A380D">
      <w:pPr>
        <w:ind w:left="1418"/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2"/>
          <w:szCs w:val="22"/>
        </w:rPr>
      </w:pPr>
      <w:r w:rsidRPr="008A380D"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2"/>
          <w:szCs w:val="22"/>
        </w:rPr>
        <w:t xml:space="preserve">Ansprechpartner für die Presse: </w:t>
      </w:r>
    </w:p>
    <w:p w14:paraId="3A8BADCC" w14:textId="77777777" w:rsidR="008A380D" w:rsidRPr="008A380D" w:rsidRDefault="008A380D" w:rsidP="008A380D">
      <w:pPr>
        <w:ind w:left="1418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Wilhelm Koormann</w:t>
      </w:r>
    </w:p>
    <w:p w14:paraId="1B972C73" w14:textId="77777777" w:rsidR="008A380D" w:rsidRPr="008A380D" w:rsidRDefault="008A380D" w:rsidP="008A380D">
      <w:pPr>
        <w:ind w:left="1418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  <w:proofErr w:type="spellStart"/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Hasetal</w:t>
      </w:r>
      <w:proofErr w:type="spellEnd"/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Touristik GmbH </w:t>
      </w:r>
    </w:p>
    <w:p w14:paraId="1190FA3E" w14:textId="77777777" w:rsidR="008A380D" w:rsidRPr="008A380D" w:rsidRDefault="008A380D" w:rsidP="008A380D">
      <w:pPr>
        <w:ind w:left="1418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Geschäftsführer</w:t>
      </w:r>
    </w:p>
    <w:p w14:paraId="01DCD46D" w14:textId="77777777" w:rsidR="008A380D" w:rsidRPr="008A380D" w:rsidRDefault="008A380D" w:rsidP="008A380D">
      <w:pPr>
        <w:ind w:left="1418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Tel. 05432 / 599 599 | w.koormann@hasetal.de</w:t>
      </w:r>
    </w:p>
    <w:p w14:paraId="25AFCF9C" w14:textId="77777777" w:rsidR="008A380D" w:rsidRDefault="008A380D" w:rsidP="008A380D">
      <w:pPr>
        <w:ind w:left="1418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0FCDFA0B" w14:textId="77777777" w:rsidR="008A380D" w:rsidRPr="008A380D" w:rsidRDefault="008A380D" w:rsidP="008A380D">
      <w:pPr>
        <w:ind w:left="1418"/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2"/>
          <w:szCs w:val="22"/>
        </w:rPr>
      </w:pPr>
      <w:r w:rsidRPr="008A380D">
        <w:rPr>
          <w:rFonts w:asciiTheme="minorHAnsi" w:eastAsiaTheme="minorEastAsia" w:hAnsiTheme="minorHAnsi" w:cstheme="minorBidi"/>
          <w:b/>
          <w:color w:val="5A5A5A" w:themeColor="text1" w:themeTint="A5"/>
          <w:spacing w:val="15"/>
          <w:sz w:val="22"/>
          <w:szCs w:val="22"/>
        </w:rPr>
        <w:t xml:space="preserve">Foto: </w:t>
      </w:r>
    </w:p>
    <w:p w14:paraId="00C3C0A6" w14:textId="6BFE446C" w:rsidR="00C23AF2" w:rsidRDefault="008A380D" w:rsidP="008A380D">
      <w:pPr>
        <w:ind w:left="1418"/>
        <w:rPr>
          <w:rFonts w:asciiTheme="minorHAnsi" w:eastAsiaTheme="minorEastAsia" w:hAnsiTheme="minorHAnsi" w:cstheme="minorBidi"/>
          <w:color w:val="5A5A5A" w:themeColor="text1" w:themeTint="A5"/>
          <w:spacing w:val="15"/>
          <w:u w:val="single"/>
        </w:rPr>
      </w:pPr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Wandern liegt im Trend und macht in der Gruppe besonders viel Spaß. © Melanie </w:t>
      </w:r>
      <w:proofErr w:type="spellStart"/>
      <w:r w:rsidRPr="008A380D"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>Schnieders</w:t>
      </w:r>
      <w:proofErr w:type="spellEnd"/>
    </w:p>
    <w:p w14:paraId="1FFC4715" w14:textId="77777777" w:rsidR="008A380D" w:rsidRPr="00C23AF2" w:rsidRDefault="008A380D" w:rsidP="008A380D">
      <w:pPr>
        <w:ind w:left="1418"/>
        <w:rPr>
          <w:rFonts w:asciiTheme="minorHAnsi" w:eastAsiaTheme="minorEastAsia" w:hAnsiTheme="minorHAnsi" w:cstheme="minorBidi"/>
          <w:color w:val="5A5A5A" w:themeColor="text1" w:themeTint="A5"/>
          <w:spacing w:val="15"/>
          <w:u w:val="single"/>
        </w:rPr>
        <w:sectPr w:rsidR="008A380D" w:rsidRPr="00C23AF2" w:rsidSect="002F3EDC">
          <w:headerReference w:type="default" r:id="rId9"/>
          <w:footerReference w:type="default" r:id="rId10"/>
          <w:type w:val="continuous"/>
          <w:pgSz w:w="11906" w:h="16838"/>
          <w:pgMar w:top="-2127" w:right="1466" w:bottom="2836" w:left="1134" w:header="709" w:footer="709" w:gutter="0"/>
          <w:cols w:space="708"/>
          <w:docGrid w:linePitch="360"/>
        </w:sectPr>
      </w:pPr>
    </w:p>
    <w:bookmarkEnd w:id="0"/>
    <w:p w14:paraId="6115A8A3" w14:textId="067F904E" w:rsidR="008D0CFC" w:rsidRPr="0017105A" w:rsidRDefault="008D0CFC" w:rsidP="008A380D">
      <w:pPr>
        <w:pStyle w:val="Untertitel"/>
        <w:ind w:left="1418"/>
        <w:rPr>
          <w:rFonts w:cs="Arial"/>
        </w:rPr>
      </w:pPr>
    </w:p>
    <w:sectPr w:rsidR="008D0CFC" w:rsidRPr="0017105A" w:rsidSect="00A63EB6">
      <w:headerReference w:type="default" r:id="rId11"/>
      <w:footerReference w:type="default" r:id="rId12"/>
      <w:type w:val="continuous"/>
      <w:pgSz w:w="11906" w:h="16838"/>
      <w:pgMar w:top="-2127" w:right="1466" w:bottom="28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185C6" w14:textId="77777777" w:rsidR="00C81D9D" w:rsidRDefault="00C81D9D">
      <w:r>
        <w:separator/>
      </w:r>
    </w:p>
  </w:endnote>
  <w:endnote w:type="continuationSeparator" w:id="0">
    <w:p w14:paraId="13D942C4" w14:textId="77777777" w:rsidR="00C81D9D" w:rsidRDefault="00C8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36271" w14:textId="0FB7C6C6" w:rsidR="00C23AF2" w:rsidRDefault="00C23AF2">
    <w:pPr>
      <w:pStyle w:val="Fuzeile"/>
    </w:pPr>
    <w:r>
      <w:rPr>
        <w:noProof/>
      </w:rPr>
      <w:drawing>
        <wp:anchor distT="0" distB="0" distL="114300" distR="114300" simplePos="0" relativeHeight="251700736" behindDoc="1" locked="0" layoutInCell="1" allowOverlap="0" wp14:anchorId="0B3A2F96" wp14:editId="22AED054">
          <wp:simplePos x="0" y="0"/>
          <wp:positionH relativeFrom="column">
            <wp:posOffset>-243840</wp:posOffset>
          </wp:positionH>
          <wp:positionV relativeFrom="paragraph">
            <wp:posOffset>-1017905</wp:posOffset>
          </wp:positionV>
          <wp:extent cx="619200" cy="1080000"/>
          <wp:effectExtent l="0" t="0" r="0" b="6350"/>
          <wp:wrapTight wrapText="bothSides">
            <wp:wrapPolygon edited="0">
              <wp:start x="0" y="0"/>
              <wp:lineTo x="0" y="21346"/>
              <wp:lineTo x="20603" y="21346"/>
              <wp:lineTo x="20603" y="0"/>
              <wp:lineTo x="0" y="0"/>
            </wp:wrapPolygon>
          </wp:wrapTight>
          <wp:docPr id="6" name="Bild 7" descr="HH Historic Highlights_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H Historic Highlights_Logo_pr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42390" w14:textId="00CF26C9" w:rsidR="002D40BD" w:rsidRDefault="002D40B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01CF14C0" wp14:editId="7B0956F1">
              <wp:simplePos x="0" y="0"/>
              <wp:positionH relativeFrom="column">
                <wp:posOffset>586105</wp:posOffset>
              </wp:positionH>
              <wp:positionV relativeFrom="paragraph">
                <wp:posOffset>-1108075</wp:posOffset>
              </wp:positionV>
              <wp:extent cx="5882640" cy="1365250"/>
              <wp:effectExtent l="0" t="0" r="3810" b="6350"/>
              <wp:wrapNone/>
              <wp:docPr id="8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2640" cy="13652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6.15pt;margin-top:-87.25pt;width:463.2pt;height:107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XsfwIAAP0EAAAOAAAAZHJzL2Uyb0RvYy54bWysVG2PEyEQ/m7ifyB8b/fF7ctubnu5a60x&#10;OfXi6Q+gwHaJLCDQbu+M/92BbWtP/WCM24Q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" fillcolor="#ddd" stroked="f" strokecolor="silver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586EE327" wp14:editId="310D2A34">
              <wp:simplePos x="0" y="0"/>
              <wp:positionH relativeFrom="column">
                <wp:posOffset>6337935</wp:posOffset>
              </wp:positionH>
              <wp:positionV relativeFrom="paragraph">
                <wp:posOffset>-1098550</wp:posOffset>
              </wp:positionV>
              <wp:extent cx="47625" cy="1343025"/>
              <wp:effectExtent l="0" t="0" r="9525" b="9525"/>
              <wp:wrapNone/>
              <wp:docPr id="8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413BE" w14:textId="77777777" w:rsidR="002D40BD" w:rsidRPr="00DF4376" w:rsidRDefault="002D40BD" w:rsidP="00DF437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99.05pt;margin-top:-86.5pt;width:3.75pt;height:105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" filled="f" stroked="f">
              <v:textbox inset=".5mm,.3mm,.5mm,.3mm">
                <w:txbxContent>
                  <w:p w14:paraId="539413BE" w14:textId="77777777" w:rsidR="002D40BD" w:rsidRPr="00DF4376" w:rsidRDefault="002D40BD" w:rsidP="00DF437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8F8A7" w14:textId="77777777" w:rsidR="00C81D9D" w:rsidRDefault="00C81D9D">
      <w:r>
        <w:separator/>
      </w:r>
    </w:p>
  </w:footnote>
  <w:footnote w:type="continuationSeparator" w:id="0">
    <w:p w14:paraId="4785D0B9" w14:textId="77777777" w:rsidR="00C81D9D" w:rsidRDefault="00C8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044F8" w14:textId="7064344E" w:rsidR="00C23AF2" w:rsidRDefault="00C23AF2" w:rsidP="001A263C">
    <w:pPr>
      <w:pStyle w:val="Kopfzeile"/>
      <w:tabs>
        <w:tab w:val="clear" w:pos="4536"/>
        <w:tab w:val="clear" w:pos="9072"/>
        <w:tab w:val="left" w:pos="5370"/>
      </w:tabs>
    </w:pPr>
    <w:r>
      <w:rPr>
        <w:noProof/>
      </w:rPr>
      <w:drawing>
        <wp:anchor distT="0" distB="0" distL="114300" distR="114300" simplePos="0" relativeHeight="251706880" behindDoc="1" locked="0" layoutInCell="1" allowOverlap="1" wp14:anchorId="2D263F5E" wp14:editId="2F59D071">
          <wp:simplePos x="0" y="0"/>
          <wp:positionH relativeFrom="column">
            <wp:posOffset>3130550</wp:posOffset>
          </wp:positionH>
          <wp:positionV relativeFrom="paragraph">
            <wp:posOffset>-89535</wp:posOffset>
          </wp:positionV>
          <wp:extent cx="1440180" cy="866775"/>
          <wp:effectExtent l="19050" t="0" r="7620" b="0"/>
          <wp:wrapThrough wrapText="bothSides">
            <wp:wrapPolygon edited="0">
              <wp:start x="-286" y="0"/>
              <wp:lineTo x="-286" y="9969"/>
              <wp:lineTo x="5429" y="15191"/>
              <wp:lineTo x="8000" y="15666"/>
              <wp:lineTo x="12286" y="21363"/>
              <wp:lineTo x="12571" y="21363"/>
              <wp:lineTo x="14286" y="21363"/>
              <wp:lineTo x="14571" y="21363"/>
              <wp:lineTo x="21714" y="15191"/>
              <wp:lineTo x="21714" y="13292"/>
              <wp:lineTo x="20571" y="10919"/>
              <wp:lineTo x="13429" y="0"/>
              <wp:lineTo x="-286" y="0"/>
            </wp:wrapPolygon>
          </wp:wrapThrough>
          <wp:docPr id="3" name="Bild 12" descr="TOL_Logo-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OL_Logo-far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42285BA6" wp14:editId="4F379690">
              <wp:simplePos x="0" y="0"/>
              <wp:positionH relativeFrom="column">
                <wp:posOffset>-442595</wp:posOffset>
              </wp:positionH>
              <wp:positionV relativeFrom="paragraph">
                <wp:posOffset>-89535</wp:posOffset>
              </wp:positionV>
              <wp:extent cx="1080135" cy="9953625"/>
              <wp:effectExtent l="0" t="0" r="5715" b="9525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995362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34.85pt;margin-top:-7.05pt;width:85.05pt;height:783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" fillcolor="#ddd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31D73269" wp14:editId="27B5ADB4">
              <wp:simplePos x="0" y="0"/>
              <wp:positionH relativeFrom="column">
                <wp:posOffset>-442595</wp:posOffset>
              </wp:positionH>
              <wp:positionV relativeFrom="paragraph">
                <wp:posOffset>139065</wp:posOffset>
              </wp:positionV>
              <wp:extent cx="800100" cy="7200900"/>
              <wp:effectExtent l="0" t="0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720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7B6A8" w14:textId="2297E051" w:rsidR="00C23AF2" w:rsidRPr="00615A41" w:rsidRDefault="00C23AF2" w:rsidP="00DF4376">
                          <w:pPr>
                            <w:jc w:val="center"/>
                            <w:rPr>
                              <w:rFonts w:ascii="Arial Black" w:hAnsi="Arial Black"/>
                              <w:color w:val="FFFFFF"/>
                              <w:sz w:val="96"/>
                              <w:szCs w:val="96"/>
                            </w:rPr>
                          </w:pPr>
                        </w:p>
                      </w:txbxContent>
                    </wps:txbx>
                    <wps:bodyPr rot="0" vert="vert270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4.85pt;margin-top:10.95pt;width:63pt;height:56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" filled="f" stroked="f">
              <v:textbox style="layout-flow:vertical;mso-layout-flow-alt:bottom-to-top" inset=".5mm,.3mm,.5mm,.3mm">
                <w:txbxContent>
                  <w:p w14:paraId="69F7B6A8" w14:textId="2297E051" w:rsidR="00C23AF2" w:rsidRPr="00615A41" w:rsidRDefault="00C23AF2" w:rsidP="00DF4376">
                    <w:pPr>
                      <w:jc w:val="center"/>
                      <w:rPr>
                        <w:rFonts w:ascii="Arial Black" w:hAnsi="Arial Black"/>
                        <w:color w:val="FFFFFF"/>
                        <w:sz w:val="96"/>
                        <w:szCs w:val="9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5E22A62C" w14:textId="435E34C4" w:rsidR="00C23AF2" w:rsidRDefault="002058B4">
    <w:r>
      <w:rPr>
        <w:noProof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7FD597C5" wp14:editId="49CE3A90">
              <wp:simplePos x="0" y="0"/>
              <wp:positionH relativeFrom="column">
                <wp:posOffset>3128010</wp:posOffset>
              </wp:positionH>
              <wp:positionV relativeFrom="paragraph">
                <wp:posOffset>8359775</wp:posOffset>
              </wp:positionV>
              <wp:extent cx="2895600" cy="133350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331D4" w14:textId="6DAE7D79" w:rsidR="002058B4" w:rsidRDefault="002058B4" w:rsidP="002058B4">
                          <w:pPr>
                            <w:rPr>
                              <w:rFonts w:asciiTheme="minorHAnsi" w:eastAsiaTheme="minorEastAsia" w:hAnsiTheme="minorHAnsi" w:cstheme="minorBidi"/>
                              <w:b/>
                              <w:color w:val="5A5A5A" w:themeColor="text1" w:themeTint="A5"/>
                              <w:spacing w:val="15"/>
                              <w:sz w:val="22"/>
                              <w:szCs w:val="22"/>
                            </w:rPr>
                          </w:pPr>
                          <w:r w:rsidRPr="002058B4">
                            <w:rPr>
                              <w:rFonts w:asciiTheme="minorHAnsi" w:eastAsiaTheme="minorEastAsia" w:hAnsiTheme="minorHAnsi" w:cstheme="minorBidi"/>
                              <w:b/>
                              <w:color w:val="5A5A5A" w:themeColor="text1" w:themeTint="A5"/>
                              <w:spacing w:val="15"/>
                              <w:sz w:val="22"/>
                              <w:szCs w:val="22"/>
                            </w:rPr>
                            <w:t>Tourismusverband Osnabrücker Land e.V.</w:t>
                          </w:r>
                        </w:p>
                        <w:p w14:paraId="0B6F881A" w14:textId="64B804A2" w:rsidR="002058B4" w:rsidRPr="002058B4" w:rsidRDefault="002058B4" w:rsidP="002058B4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2058B4">
                            <w:rPr>
                              <w:rFonts w:asciiTheme="minorHAnsi" w:eastAsiaTheme="minorEastAsia" w:hAnsiTheme="minorHAnsi" w:cstheme="minorBidi"/>
                              <w:color w:val="5A5A5A" w:themeColor="text1" w:themeTint="A5"/>
                              <w:spacing w:val="15"/>
                              <w:sz w:val="22"/>
                              <w:szCs w:val="22"/>
                            </w:rPr>
                            <w:t>Anja Hehmann</w:t>
                          </w:r>
                        </w:p>
                        <w:p w14:paraId="416520CF" w14:textId="744B6506" w:rsidR="002058B4" w:rsidRPr="00A63EB6" w:rsidRDefault="002058B4" w:rsidP="002058B4">
                          <w:pPr>
                            <w:rPr>
                              <w:rFonts w:asciiTheme="minorHAnsi" w:eastAsiaTheme="minorEastAsia" w:hAnsiTheme="minorHAnsi" w:cstheme="minorBidi"/>
                              <w:color w:val="5A5A5A" w:themeColor="text1" w:themeTint="A5"/>
                              <w:spacing w:val="15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Theme="minorHAnsi" w:eastAsiaTheme="minorEastAsia" w:hAnsiTheme="minorHAnsi" w:cstheme="minorBidi"/>
                              <w:color w:val="5A5A5A" w:themeColor="text1" w:themeTint="A5"/>
                              <w:spacing w:val="15"/>
                              <w:sz w:val="22"/>
                              <w:szCs w:val="22"/>
                            </w:rPr>
                            <w:t>Herrenteichsstraße</w:t>
                          </w:r>
                          <w:proofErr w:type="spellEnd"/>
                          <w:r>
                            <w:rPr>
                              <w:rFonts w:asciiTheme="minorHAnsi" w:eastAsiaTheme="minorEastAsia" w:hAnsiTheme="minorHAnsi" w:cstheme="minorBidi"/>
                              <w:color w:val="5A5A5A" w:themeColor="text1" w:themeTint="A5"/>
                              <w:spacing w:val="15"/>
                              <w:sz w:val="22"/>
                              <w:szCs w:val="22"/>
                            </w:rPr>
                            <w:t xml:space="preserve"> 17+18</w:t>
                          </w:r>
                        </w:p>
                        <w:p w14:paraId="09434701" w14:textId="369D164D" w:rsidR="00C23AF2" w:rsidRDefault="002058B4" w:rsidP="005D5745">
                          <w:pPr>
                            <w:rPr>
                              <w:rFonts w:asciiTheme="minorHAnsi" w:eastAsiaTheme="minorEastAsia" w:hAnsiTheme="minorHAnsi" w:cstheme="minorBidi"/>
                              <w:color w:val="5A5A5A" w:themeColor="text1" w:themeTint="A5"/>
                              <w:spacing w:val="15"/>
                              <w:sz w:val="22"/>
                              <w:szCs w:val="22"/>
                            </w:rPr>
                          </w:pPr>
                          <w:r w:rsidRPr="00A63EB6">
                            <w:rPr>
                              <w:rFonts w:asciiTheme="minorHAnsi" w:eastAsiaTheme="minorEastAsia" w:hAnsiTheme="minorHAnsi" w:cstheme="minorBidi"/>
                              <w:color w:val="5A5A5A" w:themeColor="text1" w:themeTint="A5"/>
                              <w:spacing w:val="15"/>
                              <w:sz w:val="22"/>
                              <w:szCs w:val="22"/>
                            </w:rPr>
                            <w:t>49074 Osnabrück</w:t>
                          </w:r>
                        </w:p>
                        <w:p w14:paraId="0FAC43B1" w14:textId="77777777" w:rsidR="002058B4" w:rsidRPr="00A63EB6" w:rsidRDefault="002058B4" w:rsidP="002058B4">
                          <w:pPr>
                            <w:rPr>
                              <w:rFonts w:asciiTheme="minorHAnsi" w:eastAsiaTheme="minorEastAsia" w:hAnsiTheme="minorHAnsi" w:cstheme="minorBidi"/>
                              <w:color w:val="5A5A5A" w:themeColor="text1" w:themeTint="A5"/>
                              <w:spacing w:val="15"/>
                              <w:sz w:val="22"/>
                              <w:szCs w:val="22"/>
                            </w:rPr>
                          </w:pPr>
                          <w:r w:rsidRPr="00A63EB6">
                            <w:rPr>
                              <w:rFonts w:asciiTheme="minorHAnsi" w:eastAsiaTheme="minorEastAsia" w:hAnsiTheme="minorHAnsi" w:cstheme="minorBidi"/>
                              <w:color w:val="5A5A5A" w:themeColor="text1" w:themeTint="A5"/>
                              <w:spacing w:val="15"/>
                              <w:sz w:val="22"/>
                              <w:szCs w:val="22"/>
                            </w:rPr>
                            <w:t>Tel. 0541/323  4571</w:t>
                          </w:r>
                        </w:p>
                        <w:p w14:paraId="02969931" w14:textId="443EAC77" w:rsidR="002058B4" w:rsidRPr="008A380D" w:rsidRDefault="002058B4" w:rsidP="005D5745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</w:pPr>
                          <w:r w:rsidRPr="008A380D">
                            <w:rPr>
                              <w:rFonts w:asciiTheme="minorHAnsi" w:eastAsiaTheme="minorEastAsia" w:hAnsiTheme="minorHAnsi" w:cstheme="minorBidi"/>
                              <w:color w:val="5A5A5A" w:themeColor="text1" w:themeTint="A5"/>
                              <w:spacing w:val="15"/>
                              <w:sz w:val="22"/>
                              <w:szCs w:val="22"/>
                              <w:lang w:val="en-US"/>
                            </w:rPr>
                            <w:t xml:space="preserve">Email: </w:t>
                          </w:r>
                          <w:hyperlink r:id="rId2" w:history="1">
                            <w:r w:rsidRPr="008A380D">
                              <w:rPr>
                                <w:rFonts w:asciiTheme="minorHAnsi" w:eastAsiaTheme="minorEastAsia" w:hAnsiTheme="minorHAnsi" w:cstheme="minorBidi"/>
                                <w:color w:val="5A5A5A" w:themeColor="text1" w:themeTint="A5"/>
                                <w:spacing w:val="15"/>
                                <w:sz w:val="22"/>
                                <w:szCs w:val="22"/>
                                <w:lang w:val="en-US"/>
                              </w:rPr>
                              <w:t>hehmann@tvosl.de</w:t>
                            </w:r>
                          </w:hyperlink>
                        </w:p>
                        <w:p w14:paraId="7507B552" w14:textId="77777777" w:rsidR="00C23AF2" w:rsidRPr="008A380D" w:rsidRDefault="00C23AF2" w:rsidP="00A4596C">
                          <w:pPr>
                            <w:rPr>
                              <w:rFonts w:asciiTheme="minorHAnsi" w:eastAsiaTheme="minorEastAsia" w:hAnsiTheme="minorHAnsi" w:cstheme="minorBidi"/>
                              <w:color w:val="5A5A5A" w:themeColor="text1" w:themeTint="A5"/>
                              <w:spacing w:val="15"/>
                              <w:sz w:val="22"/>
                              <w:szCs w:val="22"/>
                              <w:lang w:val="en-US"/>
                            </w:rPr>
                          </w:pPr>
                          <w:r w:rsidRPr="008A380D">
                            <w:rPr>
                              <w:rFonts w:asciiTheme="minorHAnsi" w:eastAsiaTheme="minorEastAsia" w:hAnsiTheme="minorHAnsi" w:cstheme="minorBidi"/>
                              <w:color w:val="5A5A5A" w:themeColor="text1" w:themeTint="A5"/>
                              <w:spacing w:val="15"/>
                              <w:sz w:val="22"/>
                              <w:szCs w:val="22"/>
                              <w:lang w:val="en-US"/>
                            </w:rPr>
                            <w:t>www.osnabruecker-land.de</w:t>
                          </w:r>
                        </w:p>
                        <w:p w14:paraId="43C40153" w14:textId="77777777" w:rsidR="00C23AF2" w:rsidRPr="008A380D" w:rsidRDefault="00C23AF2" w:rsidP="008B7A4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246.3pt;margin-top:658.25pt;width:228pt;height:1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" filled="f" stroked="f">
              <v:textbox inset=".5mm,.3mm,.5mm,.3mm">
                <w:txbxContent>
                  <w:p w14:paraId="44C331D4" w14:textId="6DAE7D79" w:rsidR="002058B4" w:rsidRDefault="002058B4" w:rsidP="002058B4">
                    <w:pPr>
                      <w:rPr>
                        <w:rFonts w:asciiTheme="minorHAnsi" w:eastAsiaTheme="minorEastAsia" w:hAnsiTheme="minorHAnsi" w:cstheme="minorBidi"/>
                        <w:b/>
                        <w:color w:val="5A5A5A" w:themeColor="text1" w:themeTint="A5"/>
                        <w:spacing w:val="15"/>
                        <w:sz w:val="22"/>
                        <w:szCs w:val="22"/>
                      </w:rPr>
                    </w:pPr>
                    <w:r w:rsidRPr="002058B4">
                      <w:rPr>
                        <w:rFonts w:asciiTheme="minorHAnsi" w:eastAsiaTheme="minorEastAsia" w:hAnsiTheme="minorHAnsi" w:cstheme="minorBidi"/>
                        <w:b/>
                        <w:color w:val="5A5A5A" w:themeColor="text1" w:themeTint="A5"/>
                        <w:spacing w:val="15"/>
                        <w:sz w:val="22"/>
                        <w:szCs w:val="22"/>
                      </w:rPr>
                      <w:t>Tourismusverband Osnabrücker Land e.V.</w:t>
                    </w:r>
                  </w:p>
                  <w:p w14:paraId="0B6F881A" w14:textId="64B804A2" w:rsidR="002058B4" w:rsidRPr="002058B4" w:rsidRDefault="002058B4" w:rsidP="002058B4">
                    <w:pPr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 w:rsidRPr="002058B4">
                      <w:rPr>
                        <w:rFonts w:asciiTheme="minorHAnsi" w:eastAsiaTheme="minorEastAsia" w:hAnsiTheme="minorHAnsi" w:cstheme="minorBidi"/>
                        <w:color w:val="5A5A5A" w:themeColor="text1" w:themeTint="A5"/>
                        <w:spacing w:val="15"/>
                        <w:sz w:val="22"/>
                        <w:szCs w:val="22"/>
                      </w:rPr>
                      <w:t>Anja Hehmann</w:t>
                    </w:r>
                  </w:p>
                  <w:p w14:paraId="416520CF" w14:textId="744B6506" w:rsidR="002058B4" w:rsidRPr="00A63EB6" w:rsidRDefault="002058B4" w:rsidP="002058B4">
                    <w:pPr>
                      <w:rPr>
                        <w:rFonts w:asciiTheme="minorHAnsi" w:eastAsiaTheme="minorEastAsia" w:hAnsiTheme="minorHAnsi" w:cstheme="minorBidi"/>
                        <w:color w:val="5A5A5A" w:themeColor="text1" w:themeTint="A5"/>
                        <w:spacing w:val="15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Theme="minorHAnsi" w:eastAsiaTheme="minorEastAsia" w:hAnsiTheme="minorHAnsi" w:cstheme="minorBidi"/>
                        <w:color w:val="5A5A5A" w:themeColor="text1" w:themeTint="A5"/>
                        <w:spacing w:val="15"/>
                        <w:sz w:val="22"/>
                        <w:szCs w:val="22"/>
                      </w:rPr>
                      <w:t>Herrenteichsstraße</w:t>
                    </w:r>
                    <w:proofErr w:type="spellEnd"/>
                    <w:r>
                      <w:rPr>
                        <w:rFonts w:asciiTheme="minorHAnsi" w:eastAsiaTheme="minorEastAsia" w:hAnsiTheme="minorHAnsi" w:cstheme="minorBidi"/>
                        <w:color w:val="5A5A5A" w:themeColor="text1" w:themeTint="A5"/>
                        <w:spacing w:val="15"/>
                        <w:sz w:val="22"/>
                        <w:szCs w:val="22"/>
                      </w:rPr>
                      <w:t xml:space="preserve"> 17+18</w:t>
                    </w:r>
                  </w:p>
                  <w:p w14:paraId="09434701" w14:textId="369D164D" w:rsidR="00C23AF2" w:rsidRDefault="002058B4" w:rsidP="005D5745">
                    <w:pPr>
                      <w:rPr>
                        <w:rFonts w:asciiTheme="minorHAnsi" w:eastAsiaTheme="minorEastAsia" w:hAnsiTheme="minorHAnsi" w:cstheme="minorBidi"/>
                        <w:color w:val="5A5A5A" w:themeColor="text1" w:themeTint="A5"/>
                        <w:spacing w:val="15"/>
                        <w:sz w:val="22"/>
                        <w:szCs w:val="22"/>
                      </w:rPr>
                    </w:pPr>
                    <w:r w:rsidRPr="00A63EB6">
                      <w:rPr>
                        <w:rFonts w:asciiTheme="minorHAnsi" w:eastAsiaTheme="minorEastAsia" w:hAnsiTheme="minorHAnsi" w:cstheme="minorBidi"/>
                        <w:color w:val="5A5A5A" w:themeColor="text1" w:themeTint="A5"/>
                        <w:spacing w:val="15"/>
                        <w:sz w:val="22"/>
                        <w:szCs w:val="22"/>
                      </w:rPr>
                      <w:t>49074 Osnabrück</w:t>
                    </w:r>
                  </w:p>
                  <w:p w14:paraId="0FAC43B1" w14:textId="77777777" w:rsidR="002058B4" w:rsidRPr="00A63EB6" w:rsidRDefault="002058B4" w:rsidP="002058B4">
                    <w:pPr>
                      <w:rPr>
                        <w:rFonts w:asciiTheme="minorHAnsi" w:eastAsiaTheme="minorEastAsia" w:hAnsiTheme="minorHAnsi" w:cstheme="minorBidi"/>
                        <w:color w:val="5A5A5A" w:themeColor="text1" w:themeTint="A5"/>
                        <w:spacing w:val="15"/>
                        <w:sz w:val="22"/>
                        <w:szCs w:val="22"/>
                      </w:rPr>
                    </w:pPr>
                    <w:r w:rsidRPr="00A63EB6">
                      <w:rPr>
                        <w:rFonts w:asciiTheme="minorHAnsi" w:eastAsiaTheme="minorEastAsia" w:hAnsiTheme="minorHAnsi" w:cstheme="minorBidi"/>
                        <w:color w:val="5A5A5A" w:themeColor="text1" w:themeTint="A5"/>
                        <w:spacing w:val="15"/>
                        <w:sz w:val="22"/>
                        <w:szCs w:val="22"/>
                      </w:rPr>
                      <w:t>Tel. 0541/323  4571</w:t>
                    </w:r>
                  </w:p>
                  <w:p w14:paraId="02969931" w14:textId="443EAC77" w:rsidR="002058B4" w:rsidRPr="008A380D" w:rsidRDefault="002058B4" w:rsidP="005D5745">
                    <w:pPr>
                      <w:rPr>
                        <w:rFonts w:asciiTheme="minorHAnsi" w:hAnsiTheme="minorHAnsi" w:cs="Arial"/>
                        <w:sz w:val="20"/>
                        <w:szCs w:val="20"/>
                        <w:lang w:val="en-US"/>
                      </w:rPr>
                    </w:pPr>
                    <w:r w:rsidRPr="008A380D">
                      <w:rPr>
                        <w:rFonts w:asciiTheme="minorHAnsi" w:eastAsiaTheme="minorEastAsia" w:hAnsiTheme="minorHAnsi" w:cstheme="minorBidi"/>
                        <w:color w:val="5A5A5A" w:themeColor="text1" w:themeTint="A5"/>
                        <w:spacing w:val="15"/>
                        <w:sz w:val="22"/>
                        <w:szCs w:val="22"/>
                        <w:lang w:val="en-US"/>
                      </w:rPr>
                      <w:t xml:space="preserve">Email: </w:t>
                    </w:r>
                    <w:hyperlink r:id="rId3" w:history="1">
                      <w:r w:rsidRPr="008A380D">
                        <w:rPr>
                          <w:rFonts w:asciiTheme="minorHAnsi" w:eastAsiaTheme="minorEastAsia" w:hAnsiTheme="minorHAnsi" w:cstheme="minorBidi"/>
                          <w:color w:val="5A5A5A" w:themeColor="text1" w:themeTint="A5"/>
                          <w:spacing w:val="15"/>
                          <w:sz w:val="22"/>
                          <w:szCs w:val="22"/>
                          <w:lang w:val="en-US"/>
                        </w:rPr>
                        <w:t>hehmann@tvosl.de</w:t>
                      </w:r>
                    </w:hyperlink>
                  </w:p>
                  <w:p w14:paraId="7507B552" w14:textId="77777777" w:rsidR="00C23AF2" w:rsidRPr="008A380D" w:rsidRDefault="00C23AF2" w:rsidP="00A4596C">
                    <w:pPr>
                      <w:rPr>
                        <w:rFonts w:asciiTheme="minorHAnsi" w:eastAsiaTheme="minorEastAsia" w:hAnsiTheme="minorHAnsi" w:cstheme="minorBidi"/>
                        <w:color w:val="5A5A5A" w:themeColor="text1" w:themeTint="A5"/>
                        <w:spacing w:val="15"/>
                        <w:sz w:val="22"/>
                        <w:szCs w:val="22"/>
                        <w:lang w:val="en-US"/>
                      </w:rPr>
                    </w:pPr>
                    <w:r w:rsidRPr="008A380D">
                      <w:rPr>
                        <w:rFonts w:asciiTheme="minorHAnsi" w:eastAsiaTheme="minorEastAsia" w:hAnsiTheme="minorHAnsi" w:cstheme="minorBidi"/>
                        <w:color w:val="5A5A5A" w:themeColor="text1" w:themeTint="A5"/>
                        <w:spacing w:val="15"/>
                        <w:sz w:val="22"/>
                        <w:szCs w:val="22"/>
                        <w:lang w:val="en-US"/>
                      </w:rPr>
                      <w:t>www.osnabruecker-land.de</w:t>
                    </w:r>
                  </w:p>
                  <w:p w14:paraId="43C40153" w14:textId="77777777" w:rsidR="00C23AF2" w:rsidRPr="008A380D" w:rsidRDefault="00C23AF2" w:rsidP="008B7A42">
                    <w:pP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A63EB6">
      <w:rPr>
        <w:noProof/>
      </w:rPr>
      <mc:AlternateContent>
        <mc:Choice Requires="wps">
          <w:drawing>
            <wp:anchor distT="0" distB="0" distL="114300" distR="114300" simplePos="0" relativeHeight="251702784" behindDoc="0" locked="0" layoutInCell="1" allowOverlap="1" wp14:anchorId="02AE6A20" wp14:editId="101B151A">
              <wp:simplePos x="0" y="0"/>
              <wp:positionH relativeFrom="column">
                <wp:posOffset>613410</wp:posOffset>
              </wp:positionH>
              <wp:positionV relativeFrom="paragraph">
                <wp:posOffset>8328025</wp:posOffset>
              </wp:positionV>
              <wp:extent cx="5381625" cy="1365250"/>
              <wp:effectExtent l="0" t="0" r="9525" b="635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1625" cy="13652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8.3pt;margin-top:655.75pt;width:423.75pt;height:107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" fillcolor="#ddd" stroked="f" strokecolor="silver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267E8" w14:textId="563FD204" w:rsidR="002D40BD" w:rsidRDefault="002D40BD" w:rsidP="001A263C">
    <w:pPr>
      <w:pStyle w:val="Kopfzeile"/>
      <w:tabs>
        <w:tab w:val="clear" w:pos="4536"/>
        <w:tab w:val="clear" w:pos="9072"/>
        <w:tab w:val="left" w:pos="53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7308B067" wp14:editId="2B189995">
              <wp:simplePos x="0" y="0"/>
              <wp:positionH relativeFrom="column">
                <wp:posOffset>-442595</wp:posOffset>
              </wp:positionH>
              <wp:positionV relativeFrom="paragraph">
                <wp:posOffset>-89535</wp:posOffset>
              </wp:positionV>
              <wp:extent cx="1080135" cy="9953625"/>
              <wp:effectExtent l="0" t="0" r="5715" b="9525"/>
              <wp:wrapNone/>
              <wp:docPr id="7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995362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34.85pt;margin-top:-7.05pt;width:85.05pt;height:783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" fillcolor="#ddd" stroked="f"/>
          </w:pict>
        </mc:Fallback>
      </mc:AlternateContent>
    </w:r>
    <w:r>
      <w:tab/>
    </w:r>
  </w:p>
  <w:p w14:paraId="5FB09827" w14:textId="612C21BB" w:rsidR="002D40BD" w:rsidRDefault="008A380D">
    <w:r>
      <w:rPr>
        <w:noProof/>
      </w:rPr>
      <w:drawing>
        <wp:anchor distT="0" distB="0" distL="114300" distR="114300" simplePos="0" relativeHeight="251710976" behindDoc="1" locked="0" layoutInCell="1" allowOverlap="1" wp14:anchorId="7516DB7F" wp14:editId="08EF8BCE">
          <wp:simplePos x="0" y="0"/>
          <wp:positionH relativeFrom="column">
            <wp:posOffset>3282950</wp:posOffset>
          </wp:positionH>
          <wp:positionV relativeFrom="paragraph">
            <wp:posOffset>-112395</wp:posOffset>
          </wp:positionV>
          <wp:extent cx="1440180" cy="866775"/>
          <wp:effectExtent l="19050" t="0" r="7620" b="0"/>
          <wp:wrapThrough wrapText="bothSides">
            <wp:wrapPolygon edited="0">
              <wp:start x="-286" y="0"/>
              <wp:lineTo x="-286" y="9969"/>
              <wp:lineTo x="5429" y="15191"/>
              <wp:lineTo x="8000" y="15666"/>
              <wp:lineTo x="12286" y="21363"/>
              <wp:lineTo x="12571" y="21363"/>
              <wp:lineTo x="14286" y="21363"/>
              <wp:lineTo x="14571" y="21363"/>
              <wp:lineTo x="21714" y="15191"/>
              <wp:lineTo x="21714" y="13292"/>
              <wp:lineTo x="20571" y="10919"/>
              <wp:lineTo x="13429" y="0"/>
              <wp:lineTo x="-286" y="0"/>
            </wp:wrapPolygon>
          </wp:wrapThrough>
          <wp:docPr id="8" name="Bild 12" descr="TOL_Logo-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OL_Logo-far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3D6C5838" wp14:editId="4472E127">
              <wp:simplePos x="0" y="0"/>
              <wp:positionH relativeFrom="column">
                <wp:posOffset>3604260</wp:posOffset>
              </wp:positionH>
              <wp:positionV relativeFrom="paragraph">
                <wp:posOffset>8372475</wp:posOffset>
              </wp:positionV>
              <wp:extent cx="2895600" cy="13335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A4255" w14:textId="77777777" w:rsidR="008A380D" w:rsidRDefault="008A380D" w:rsidP="008A380D">
                          <w:pPr>
                            <w:rPr>
                              <w:rFonts w:asciiTheme="minorHAnsi" w:eastAsiaTheme="minorEastAsia" w:hAnsiTheme="minorHAnsi" w:cstheme="minorBidi"/>
                              <w:b/>
                              <w:color w:val="5A5A5A" w:themeColor="text1" w:themeTint="A5"/>
                              <w:spacing w:val="15"/>
                              <w:sz w:val="22"/>
                              <w:szCs w:val="22"/>
                            </w:rPr>
                          </w:pPr>
                          <w:r w:rsidRPr="002058B4">
                            <w:rPr>
                              <w:rFonts w:asciiTheme="minorHAnsi" w:eastAsiaTheme="minorEastAsia" w:hAnsiTheme="minorHAnsi" w:cstheme="minorBidi"/>
                              <w:b/>
                              <w:color w:val="5A5A5A" w:themeColor="text1" w:themeTint="A5"/>
                              <w:spacing w:val="15"/>
                              <w:sz w:val="22"/>
                              <w:szCs w:val="22"/>
                            </w:rPr>
                            <w:t>Tourismusverband Osnabrücker Land e.V.</w:t>
                          </w:r>
                        </w:p>
                        <w:p w14:paraId="26AF8063" w14:textId="77777777" w:rsidR="008A380D" w:rsidRPr="002058B4" w:rsidRDefault="008A380D" w:rsidP="008A380D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2058B4">
                            <w:rPr>
                              <w:rFonts w:asciiTheme="minorHAnsi" w:eastAsiaTheme="minorEastAsia" w:hAnsiTheme="minorHAnsi" w:cstheme="minorBidi"/>
                              <w:color w:val="5A5A5A" w:themeColor="text1" w:themeTint="A5"/>
                              <w:spacing w:val="15"/>
                              <w:sz w:val="22"/>
                              <w:szCs w:val="22"/>
                            </w:rPr>
                            <w:t>Anja Hehmann</w:t>
                          </w:r>
                        </w:p>
                        <w:p w14:paraId="35DD10B6" w14:textId="77777777" w:rsidR="008A380D" w:rsidRPr="00A63EB6" w:rsidRDefault="008A380D" w:rsidP="008A380D">
                          <w:pPr>
                            <w:rPr>
                              <w:rFonts w:asciiTheme="minorHAnsi" w:eastAsiaTheme="minorEastAsia" w:hAnsiTheme="minorHAnsi" w:cstheme="minorBidi"/>
                              <w:color w:val="5A5A5A" w:themeColor="text1" w:themeTint="A5"/>
                              <w:spacing w:val="15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Theme="minorHAnsi" w:eastAsiaTheme="minorEastAsia" w:hAnsiTheme="minorHAnsi" w:cstheme="minorBidi"/>
                              <w:color w:val="5A5A5A" w:themeColor="text1" w:themeTint="A5"/>
                              <w:spacing w:val="15"/>
                              <w:sz w:val="22"/>
                              <w:szCs w:val="22"/>
                            </w:rPr>
                            <w:t>Herrenteichsstraße</w:t>
                          </w:r>
                          <w:proofErr w:type="spellEnd"/>
                          <w:r>
                            <w:rPr>
                              <w:rFonts w:asciiTheme="minorHAnsi" w:eastAsiaTheme="minorEastAsia" w:hAnsiTheme="minorHAnsi" w:cstheme="minorBidi"/>
                              <w:color w:val="5A5A5A" w:themeColor="text1" w:themeTint="A5"/>
                              <w:spacing w:val="15"/>
                              <w:sz w:val="22"/>
                              <w:szCs w:val="22"/>
                            </w:rPr>
                            <w:t xml:space="preserve"> 17+18</w:t>
                          </w:r>
                        </w:p>
                        <w:p w14:paraId="7CD6D92D" w14:textId="77777777" w:rsidR="008A380D" w:rsidRDefault="008A380D" w:rsidP="008A380D">
                          <w:pPr>
                            <w:rPr>
                              <w:rFonts w:asciiTheme="minorHAnsi" w:eastAsiaTheme="minorEastAsia" w:hAnsiTheme="minorHAnsi" w:cstheme="minorBidi"/>
                              <w:color w:val="5A5A5A" w:themeColor="text1" w:themeTint="A5"/>
                              <w:spacing w:val="15"/>
                              <w:sz w:val="22"/>
                              <w:szCs w:val="22"/>
                            </w:rPr>
                          </w:pPr>
                          <w:r w:rsidRPr="00A63EB6">
                            <w:rPr>
                              <w:rFonts w:asciiTheme="minorHAnsi" w:eastAsiaTheme="minorEastAsia" w:hAnsiTheme="minorHAnsi" w:cstheme="minorBidi"/>
                              <w:color w:val="5A5A5A" w:themeColor="text1" w:themeTint="A5"/>
                              <w:spacing w:val="15"/>
                              <w:sz w:val="22"/>
                              <w:szCs w:val="22"/>
                            </w:rPr>
                            <w:t>49074 Osnabrück</w:t>
                          </w:r>
                        </w:p>
                        <w:p w14:paraId="595682FD" w14:textId="77777777" w:rsidR="008A380D" w:rsidRPr="00A63EB6" w:rsidRDefault="008A380D" w:rsidP="008A380D">
                          <w:pPr>
                            <w:rPr>
                              <w:rFonts w:asciiTheme="minorHAnsi" w:eastAsiaTheme="minorEastAsia" w:hAnsiTheme="minorHAnsi" w:cstheme="minorBidi"/>
                              <w:color w:val="5A5A5A" w:themeColor="text1" w:themeTint="A5"/>
                              <w:spacing w:val="15"/>
                              <w:sz w:val="22"/>
                              <w:szCs w:val="22"/>
                            </w:rPr>
                          </w:pPr>
                          <w:r w:rsidRPr="00A63EB6">
                            <w:rPr>
                              <w:rFonts w:asciiTheme="minorHAnsi" w:eastAsiaTheme="minorEastAsia" w:hAnsiTheme="minorHAnsi" w:cstheme="minorBidi"/>
                              <w:color w:val="5A5A5A" w:themeColor="text1" w:themeTint="A5"/>
                              <w:spacing w:val="15"/>
                              <w:sz w:val="22"/>
                              <w:szCs w:val="22"/>
                            </w:rPr>
                            <w:t>Tel. 0541/323  4571</w:t>
                          </w:r>
                        </w:p>
                        <w:p w14:paraId="66EC1679" w14:textId="77777777" w:rsidR="008A380D" w:rsidRPr="008A380D" w:rsidRDefault="008A380D" w:rsidP="008A380D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</w:pPr>
                          <w:r w:rsidRPr="008A380D">
                            <w:rPr>
                              <w:rFonts w:asciiTheme="minorHAnsi" w:eastAsiaTheme="minorEastAsia" w:hAnsiTheme="minorHAnsi" w:cstheme="minorBidi"/>
                              <w:color w:val="5A5A5A" w:themeColor="text1" w:themeTint="A5"/>
                              <w:spacing w:val="15"/>
                              <w:sz w:val="22"/>
                              <w:szCs w:val="22"/>
                              <w:lang w:val="en-US"/>
                            </w:rPr>
                            <w:t xml:space="preserve">Email: </w:t>
                          </w:r>
                          <w:hyperlink r:id="rId2" w:history="1">
                            <w:r w:rsidRPr="008A380D">
                              <w:rPr>
                                <w:rFonts w:asciiTheme="minorHAnsi" w:eastAsiaTheme="minorEastAsia" w:hAnsiTheme="minorHAnsi" w:cstheme="minorBidi"/>
                                <w:color w:val="5A5A5A" w:themeColor="text1" w:themeTint="A5"/>
                                <w:spacing w:val="15"/>
                                <w:sz w:val="22"/>
                                <w:szCs w:val="22"/>
                                <w:lang w:val="en-US"/>
                              </w:rPr>
                              <w:t>hehmann@tvosl.de</w:t>
                            </w:r>
                          </w:hyperlink>
                        </w:p>
                        <w:p w14:paraId="0A2715BF" w14:textId="77777777" w:rsidR="008A380D" w:rsidRPr="008A380D" w:rsidRDefault="008A380D" w:rsidP="008A380D">
                          <w:pPr>
                            <w:rPr>
                              <w:rFonts w:asciiTheme="minorHAnsi" w:eastAsiaTheme="minorEastAsia" w:hAnsiTheme="minorHAnsi" w:cstheme="minorBidi"/>
                              <w:color w:val="5A5A5A" w:themeColor="text1" w:themeTint="A5"/>
                              <w:spacing w:val="15"/>
                              <w:sz w:val="22"/>
                              <w:szCs w:val="22"/>
                              <w:lang w:val="en-US"/>
                            </w:rPr>
                          </w:pPr>
                          <w:r w:rsidRPr="008A380D">
                            <w:rPr>
                              <w:rFonts w:asciiTheme="minorHAnsi" w:eastAsiaTheme="minorEastAsia" w:hAnsiTheme="minorHAnsi" w:cstheme="minorBidi"/>
                              <w:color w:val="5A5A5A" w:themeColor="text1" w:themeTint="A5"/>
                              <w:spacing w:val="15"/>
                              <w:sz w:val="22"/>
                              <w:szCs w:val="22"/>
                              <w:lang w:val="en-US"/>
                            </w:rPr>
                            <w:t>www.osnabruecker-land.de</w:t>
                          </w:r>
                        </w:p>
                        <w:p w14:paraId="187A088C" w14:textId="77777777" w:rsidR="008A380D" w:rsidRPr="008A380D" w:rsidRDefault="008A380D" w:rsidP="008A380D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3.8pt;margin-top:659.25pt;width:228pt;height:1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VGtgIAAME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" filled="f" stroked="f">
              <v:textbox inset=".5mm,.3mm,.5mm,.3mm">
                <w:txbxContent>
                  <w:p w14:paraId="495A4255" w14:textId="77777777" w:rsidR="008A380D" w:rsidRDefault="008A380D" w:rsidP="008A380D">
                    <w:pPr>
                      <w:rPr>
                        <w:rFonts w:asciiTheme="minorHAnsi" w:eastAsiaTheme="minorEastAsia" w:hAnsiTheme="minorHAnsi" w:cstheme="minorBidi"/>
                        <w:b/>
                        <w:color w:val="5A5A5A" w:themeColor="text1" w:themeTint="A5"/>
                        <w:spacing w:val="15"/>
                        <w:sz w:val="22"/>
                        <w:szCs w:val="22"/>
                      </w:rPr>
                    </w:pPr>
                    <w:r w:rsidRPr="002058B4">
                      <w:rPr>
                        <w:rFonts w:asciiTheme="minorHAnsi" w:eastAsiaTheme="minorEastAsia" w:hAnsiTheme="minorHAnsi" w:cstheme="minorBidi"/>
                        <w:b/>
                        <w:color w:val="5A5A5A" w:themeColor="text1" w:themeTint="A5"/>
                        <w:spacing w:val="15"/>
                        <w:sz w:val="22"/>
                        <w:szCs w:val="22"/>
                      </w:rPr>
                      <w:t>Tourismusverband Osnabrücker Land e.V.</w:t>
                    </w:r>
                  </w:p>
                  <w:p w14:paraId="26AF8063" w14:textId="77777777" w:rsidR="008A380D" w:rsidRPr="002058B4" w:rsidRDefault="008A380D" w:rsidP="008A380D">
                    <w:pPr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 w:rsidRPr="002058B4">
                      <w:rPr>
                        <w:rFonts w:asciiTheme="minorHAnsi" w:eastAsiaTheme="minorEastAsia" w:hAnsiTheme="minorHAnsi" w:cstheme="minorBidi"/>
                        <w:color w:val="5A5A5A" w:themeColor="text1" w:themeTint="A5"/>
                        <w:spacing w:val="15"/>
                        <w:sz w:val="22"/>
                        <w:szCs w:val="22"/>
                      </w:rPr>
                      <w:t>Anja Hehmann</w:t>
                    </w:r>
                  </w:p>
                  <w:p w14:paraId="35DD10B6" w14:textId="77777777" w:rsidR="008A380D" w:rsidRPr="00A63EB6" w:rsidRDefault="008A380D" w:rsidP="008A380D">
                    <w:pPr>
                      <w:rPr>
                        <w:rFonts w:asciiTheme="minorHAnsi" w:eastAsiaTheme="minorEastAsia" w:hAnsiTheme="minorHAnsi" w:cstheme="minorBidi"/>
                        <w:color w:val="5A5A5A" w:themeColor="text1" w:themeTint="A5"/>
                        <w:spacing w:val="15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Theme="minorHAnsi" w:eastAsiaTheme="minorEastAsia" w:hAnsiTheme="minorHAnsi" w:cstheme="minorBidi"/>
                        <w:color w:val="5A5A5A" w:themeColor="text1" w:themeTint="A5"/>
                        <w:spacing w:val="15"/>
                        <w:sz w:val="22"/>
                        <w:szCs w:val="22"/>
                      </w:rPr>
                      <w:t>Herrenteichsstraße</w:t>
                    </w:r>
                    <w:proofErr w:type="spellEnd"/>
                    <w:r>
                      <w:rPr>
                        <w:rFonts w:asciiTheme="minorHAnsi" w:eastAsiaTheme="minorEastAsia" w:hAnsiTheme="minorHAnsi" w:cstheme="minorBidi"/>
                        <w:color w:val="5A5A5A" w:themeColor="text1" w:themeTint="A5"/>
                        <w:spacing w:val="15"/>
                        <w:sz w:val="22"/>
                        <w:szCs w:val="22"/>
                      </w:rPr>
                      <w:t xml:space="preserve"> 17+18</w:t>
                    </w:r>
                  </w:p>
                  <w:p w14:paraId="7CD6D92D" w14:textId="77777777" w:rsidR="008A380D" w:rsidRDefault="008A380D" w:rsidP="008A380D">
                    <w:pPr>
                      <w:rPr>
                        <w:rFonts w:asciiTheme="minorHAnsi" w:eastAsiaTheme="minorEastAsia" w:hAnsiTheme="minorHAnsi" w:cstheme="minorBidi"/>
                        <w:color w:val="5A5A5A" w:themeColor="text1" w:themeTint="A5"/>
                        <w:spacing w:val="15"/>
                        <w:sz w:val="22"/>
                        <w:szCs w:val="22"/>
                      </w:rPr>
                    </w:pPr>
                    <w:r w:rsidRPr="00A63EB6">
                      <w:rPr>
                        <w:rFonts w:asciiTheme="minorHAnsi" w:eastAsiaTheme="minorEastAsia" w:hAnsiTheme="minorHAnsi" w:cstheme="minorBidi"/>
                        <w:color w:val="5A5A5A" w:themeColor="text1" w:themeTint="A5"/>
                        <w:spacing w:val="15"/>
                        <w:sz w:val="22"/>
                        <w:szCs w:val="22"/>
                      </w:rPr>
                      <w:t>49074 Osnabrück</w:t>
                    </w:r>
                  </w:p>
                  <w:p w14:paraId="595682FD" w14:textId="77777777" w:rsidR="008A380D" w:rsidRPr="00A63EB6" w:rsidRDefault="008A380D" w:rsidP="008A380D">
                    <w:pPr>
                      <w:rPr>
                        <w:rFonts w:asciiTheme="minorHAnsi" w:eastAsiaTheme="minorEastAsia" w:hAnsiTheme="minorHAnsi" w:cstheme="minorBidi"/>
                        <w:color w:val="5A5A5A" w:themeColor="text1" w:themeTint="A5"/>
                        <w:spacing w:val="15"/>
                        <w:sz w:val="22"/>
                        <w:szCs w:val="22"/>
                      </w:rPr>
                    </w:pPr>
                    <w:r w:rsidRPr="00A63EB6">
                      <w:rPr>
                        <w:rFonts w:asciiTheme="minorHAnsi" w:eastAsiaTheme="minorEastAsia" w:hAnsiTheme="minorHAnsi" w:cstheme="minorBidi"/>
                        <w:color w:val="5A5A5A" w:themeColor="text1" w:themeTint="A5"/>
                        <w:spacing w:val="15"/>
                        <w:sz w:val="22"/>
                        <w:szCs w:val="22"/>
                      </w:rPr>
                      <w:t>Tel. 0541/323  4571</w:t>
                    </w:r>
                  </w:p>
                  <w:p w14:paraId="66EC1679" w14:textId="77777777" w:rsidR="008A380D" w:rsidRPr="008A380D" w:rsidRDefault="008A380D" w:rsidP="008A380D">
                    <w:pPr>
                      <w:rPr>
                        <w:rFonts w:asciiTheme="minorHAnsi" w:hAnsiTheme="minorHAnsi" w:cs="Arial"/>
                        <w:sz w:val="20"/>
                        <w:szCs w:val="20"/>
                        <w:lang w:val="en-US"/>
                      </w:rPr>
                    </w:pPr>
                    <w:r w:rsidRPr="008A380D">
                      <w:rPr>
                        <w:rFonts w:asciiTheme="minorHAnsi" w:eastAsiaTheme="minorEastAsia" w:hAnsiTheme="minorHAnsi" w:cstheme="minorBidi"/>
                        <w:color w:val="5A5A5A" w:themeColor="text1" w:themeTint="A5"/>
                        <w:spacing w:val="15"/>
                        <w:sz w:val="22"/>
                        <w:szCs w:val="22"/>
                        <w:lang w:val="en-US"/>
                      </w:rPr>
                      <w:t xml:space="preserve">Email: </w:t>
                    </w:r>
                    <w:hyperlink r:id="rId3" w:history="1">
                      <w:r w:rsidRPr="008A380D">
                        <w:rPr>
                          <w:rFonts w:asciiTheme="minorHAnsi" w:eastAsiaTheme="minorEastAsia" w:hAnsiTheme="minorHAnsi" w:cstheme="minorBidi"/>
                          <w:color w:val="5A5A5A" w:themeColor="text1" w:themeTint="A5"/>
                          <w:spacing w:val="15"/>
                          <w:sz w:val="22"/>
                          <w:szCs w:val="22"/>
                          <w:lang w:val="en-US"/>
                        </w:rPr>
                        <w:t>hehmann@tvosl.de</w:t>
                      </w:r>
                    </w:hyperlink>
                  </w:p>
                  <w:p w14:paraId="0A2715BF" w14:textId="77777777" w:rsidR="008A380D" w:rsidRPr="008A380D" w:rsidRDefault="008A380D" w:rsidP="008A380D">
                    <w:pPr>
                      <w:rPr>
                        <w:rFonts w:asciiTheme="minorHAnsi" w:eastAsiaTheme="minorEastAsia" w:hAnsiTheme="minorHAnsi" w:cstheme="minorBidi"/>
                        <w:color w:val="5A5A5A" w:themeColor="text1" w:themeTint="A5"/>
                        <w:spacing w:val="15"/>
                        <w:sz w:val="22"/>
                        <w:szCs w:val="22"/>
                        <w:lang w:val="en-US"/>
                      </w:rPr>
                    </w:pPr>
                    <w:r w:rsidRPr="008A380D">
                      <w:rPr>
                        <w:rFonts w:asciiTheme="minorHAnsi" w:eastAsiaTheme="minorEastAsia" w:hAnsiTheme="minorHAnsi" w:cstheme="minorBidi"/>
                        <w:color w:val="5A5A5A" w:themeColor="text1" w:themeTint="A5"/>
                        <w:spacing w:val="15"/>
                        <w:sz w:val="22"/>
                        <w:szCs w:val="22"/>
                        <w:lang w:val="en-US"/>
                      </w:rPr>
                      <w:t>www.osnabruecker-land.de</w:t>
                    </w:r>
                  </w:p>
                  <w:p w14:paraId="187A088C" w14:textId="77777777" w:rsidR="008A380D" w:rsidRPr="008A380D" w:rsidRDefault="008A380D" w:rsidP="008A380D">
                    <w:pP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22DE"/>
    <w:multiLevelType w:val="hybridMultilevel"/>
    <w:tmpl w:val="0762B2F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93C6CD2"/>
    <w:multiLevelType w:val="hybridMultilevel"/>
    <w:tmpl w:val="78D64590"/>
    <w:lvl w:ilvl="0" w:tplc="53544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9C"/>
    <w:rsid w:val="00002C90"/>
    <w:rsid w:val="00004128"/>
    <w:rsid w:val="00004227"/>
    <w:rsid w:val="00005A91"/>
    <w:rsid w:val="00007517"/>
    <w:rsid w:val="0001522D"/>
    <w:rsid w:val="00015DDC"/>
    <w:rsid w:val="00021A42"/>
    <w:rsid w:val="00021F47"/>
    <w:rsid w:val="00023037"/>
    <w:rsid w:val="00027FB5"/>
    <w:rsid w:val="000309D9"/>
    <w:rsid w:val="00034642"/>
    <w:rsid w:val="00051593"/>
    <w:rsid w:val="000711BE"/>
    <w:rsid w:val="000737FF"/>
    <w:rsid w:val="000764B1"/>
    <w:rsid w:val="000767AB"/>
    <w:rsid w:val="00076B69"/>
    <w:rsid w:val="000774C7"/>
    <w:rsid w:val="00084E35"/>
    <w:rsid w:val="000A2AE1"/>
    <w:rsid w:val="000A3B84"/>
    <w:rsid w:val="000B12D4"/>
    <w:rsid w:val="000B2C58"/>
    <w:rsid w:val="000B606E"/>
    <w:rsid w:val="000B6D42"/>
    <w:rsid w:val="000C519E"/>
    <w:rsid w:val="000C57C2"/>
    <w:rsid w:val="000D2160"/>
    <w:rsid w:val="000D2C40"/>
    <w:rsid w:val="000D6193"/>
    <w:rsid w:val="000E2AC4"/>
    <w:rsid w:val="000E6FB5"/>
    <w:rsid w:val="000F1865"/>
    <w:rsid w:val="000F44FE"/>
    <w:rsid w:val="000F493C"/>
    <w:rsid w:val="001042EE"/>
    <w:rsid w:val="0011361C"/>
    <w:rsid w:val="00113A78"/>
    <w:rsid w:val="0011558B"/>
    <w:rsid w:val="00124A10"/>
    <w:rsid w:val="001260C5"/>
    <w:rsid w:val="001274CF"/>
    <w:rsid w:val="00132F61"/>
    <w:rsid w:val="001333BE"/>
    <w:rsid w:val="00134322"/>
    <w:rsid w:val="0013546C"/>
    <w:rsid w:val="001416B1"/>
    <w:rsid w:val="0014393F"/>
    <w:rsid w:val="00143D1C"/>
    <w:rsid w:val="00147280"/>
    <w:rsid w:val="00152BD2"/>
    <w:rsid w:val="00154DF1"/>
    <w:rsid w:val="0015565F"/>
    <w:rsid w:val="001565CC"/>
    <w:rsid w:val="00162224"/>
    <w:rsid w:val="001625D6"/>
    <w:rsid w:val="00163C9B"/>
    <w:rsid w:val="0016794B"/>
    <w:rsid w:val="0017105A"/>
    <w:rsid w:val="00172369"/>
    <w:rsid w:val="00174BF0"/>
    <w:rsid w:val="0017716A"/>
    <w:rsid w:val="00182CE0"/>
    <w:rsid w:val="001879B1"/>
    <w:rsid w:val="001A0B2A"/>
    <w:rsid w:val="001A263C"/>
    <w:rsid w:val="001A6A4C"/>
    <w:rsid w:val="001B2379"/>
    <w:rsid w:val="001C054A"/>
    <w:rsid w:val="001C1506"/>
    <w:rsid w:val="001C46FD"/>
    <w:rsid w:val="001C5772"/>
    <w:rsid w:val="001D00D6"/>
    <w:rsid w:val="001D1E13"/>
    <w:rsid w:val="001D2472"/>
    <w:rsid w:val="001D27A8"/>
    <w:rsid w:val="001D566A"/>
    <w:rsid w:val="001E1432"/>
    <w:rsid w:val="001E1512"/>
    <w:rsid w:val="001E414C"/>
    <w:rsid w:val="001E7261"/>
    <w:rsid w:val="001F077C"/>
    <w:rsid w:val="001F4391"/>
    <w:rsid w:val="001F4483"/>
    <w:rsid w:val="001F675B"/>
    <w:rsid w:val="001F6AD3"/>
    <w:rsid w:val="002001FF"/>
    <w:rsid w:val="002058B4"/>
    <w:rsid w:val="00220AB8"/>
    <w:rsid w:val="00223832"/>
    <w:rsid w:val="002279C8"/>
    <w:rsid w:val="00231CA7"/>
    <w:rsid w:val="00237D0C"/>
    <w:rsid w:val="00246F8A"/>
    <w:rsid w:val="0025793B"/>
    <w:rsid w:val="00260717"/>
    <w:rsid w:val="002651A4"/>
    <w:rsid w:val="002671DA"/>
    <w:rsid w:val="0027120A"/>
    <w:rsid w:val="00272FCC"/>
    <w:rsid w:val="0027431A"/>
    <w:rsid w:val="00275649"/>
    <w:rsid w:val="0027667A"/>
    <w:rsid w:val="00280CC5"/>
    <w:rsid w:val="0028546F"/>
    <w:rsid w:val="002A046A"/>
    <w:rsid w:val="002A118C"/>
    <w:rsid w:val="002A4D72"/>
    <w:rsid w:val="002A608C"/>
    <w:rsid w:val="002B0C1C"/>
    <w:rsid w:val="002C12C4"/>
    <w:rsid w:val="002C1B2D"/>
    <w:rsid w:val="002C290A"/>
    <w:rsid w:val="002C62F3"/>
    <w:rsid w:val="002D0FEF"/>
    <w:rsid w:val="002D40BD"/>
    <w:rsid w:val="002D72E8"/>
    <w:rsid w:val="002E27E0"/>
    <w:rsid w:val="002E4B53"/>
    <w:rsid w:val="002E4F19"/>
    <w:rsid w:val="002E64A2"/>
    <w:rsid w:val="002F0E04"/>
    <w:rsid w:val="002F3EDC"/>
    <w:rsid w:val="002F64BE"/>
    <w:rsid w:val="00300E0A"/>
    <w:rsid w:val="00302AFF"/>
    <w:rsid w:val="00311A3C"/>
    <w:rsid w:val="0031741A"/>
    <w:rsid w:val="0032123C"/>
    <w:rsid w:val="0033154B"/>
    <w:rsid w:val="00343B02"/>
    <w:rsid w:val="00344473"/>
    <w:rsid w:val="0035136A"/>
    <w:rsid w:val="00356314"/>
    <w:rsid w:val="0037628F"/>
    <w:rsid w:val="0038269A"/>
    <w:rsid w:val="00382CAE"/>
    <w:rsid w:val="00383688"/>
    <w:rsid w:val="00383FDD"/>
    <w:rsid w:val="0038496A"/>
    <w:rsid w:val="0039159F"/>
    <w:rsid w:val="00392185"/>
    <w:rsid w:val="003950F5"/>
    <w:rsid w:val="0039704F"/>
    <w:rsid w:val="003970FB"/>
    <w:rsid w:val="003A7086"/>
    <w:rsid w:val="003B443E"/>
    <w:rsid w:val="003B4773"/>
    <w:rsid w:val="003C2610"/>
    <w:rsid w:val="003C5982"/>
    <w:rsid w:val="003D397B"/>
    <w:rsid w:val="003D4EAA"/>
    <w:rsid w:val="003D6548"/>
    <w:rsid w:val="003E377A"/>
    <w:rsid w:val="003E688E"/>
    <w:rsid w:val="003E7585"/>
    <w:rsid w:val="003F562D"/>
    <w:rsid w:val="003F57FF"/>
    <w:rsid w:val="003F5E22"/>
    <w:rsid w:val="004022C1"/>
    <w:rsid w:val="004060D8"/>
    <w:rsid w:val="0040693E"/>
    <w:rsid w:val="00411AF9"/>
    <w:rsid w:val="004157D2"/>
    <w:rsid w:val="004311F9"/>
    <w:rsid w:val="00431DA9"/>
    <w:rsid w:val="0043746B"/>
    <w:rsid w:val="00437C29"/>
    <w:rsid w:val="0044041E"/>
    <w:rsid w:val="00444D52"/>
    <w:rsid w:val="00451223"/>
    <w:rsid w:val="00461C2A"/>
    <w:rsid w:val="00463668"/>
    <w:rsid w:val="004642EF"/>
    <w:rsid w:val="00465508"/>
    <w:rsid w:val="004741B6"/>
    <w:rsid w:val="00475C57"/>
    <w:rsid w:val="00476A3D"/>
    <w:rsid w:val="00477174"/>
    <w:rsid w:val="004862E3"/>
    <w:rsid w:val="00486C72"/>
    <w:rsid w:val="00492053"/>
    <w:rsid w:val="00492C14"/>
    <w:rsid w:val="004931E3"/>
    <w:rsid w:val="004955D9"/>
    <w:rsid w:val="004A11C5"/>
    <w:rsid w:val="004A264A"/>
    <w:rsid w:val="004A40D4"/>
    <w:rsid w:val="004A4AC0"/>
    <w:rsid w:val="004B6517"/>
    <w:rsid w:val="004B6C55"/>
    <w:rsid w:val="004B7ED7"/>
    <w:rsid w:val="004C694E"/>
    <w:rsid w:val="004D43E1"/>
    <w:rsid w:val="004D4C93"/>
    <w:rsid w:val="004D7561"/>
    <w:rsid w:val="004D7EEA"/>
    <w:rsid w:val="004E25CD"/>
    <w:rsid w:val="004E58F4"/>
    <w:rsid w:val="004F0AA7"/>
    <w:rsid w:val="004F37AA"/>
    <w:rsid w:val="00501AC5"/>
    <w:rsid w:val="005033D2"/>
    <w:rsid w:val="005047CB"/>
    <w:rsid w:val="0050577E"/>
    <w:rsid w:val="00516DE5"/>
    <w:rsid w:val="00520199"/>
    <w:rsid w:val="00520360"/>
    <w:rsid w:val="00521D22"/>
    <w:rsid w:val="00522370"/>
    <w:rsid w:val="00522587"/>
    <w:rsid w:val="00525748"/>
    <w:rsid w:val="005338CC"/>
    <w:rsid w:val="00534C00"/>
    <w:rsid w:val="00537A9D"/>
    <w:rsid w:val="00541925"/>
    <w:rsid w:val="00544E1D"/>
    <w:rsid w:val="0054743C"/>
    <w:rsid w:val="00550591"/>
    <w:rsid w:val="00553E9B"/>
    <w:rsid w:val="005577AD"/>
    <w:rsid w:val="00571FBF"/>
    <w:rsid w:val="00582D58"/>
    <w:rsid w:val="00587334"/>
    <w:rsid w:val="00592C75"/>
    <w:rsid w:val="00595C75"/>
    <w:rsid w:val="005A0120"/>
    <w:rsid w:val="005A0377"/>
    <w:rsid w:val="005A4F87"/>
    <w:rsid w:val="005B17A1"/>
    <w:rsid w:val="005B4CAA"/>
    <w:rsid w:val="005B7724"/>
    <w:rsid w:val="005C2855"/>
    <w:rsid w:val="005C5F73"/>
    <w:rsid w:val="005C6F38"/>
    <w:rsid w:val="005D4107"/>
    <w:rsid w:val="005D4D46"/>
    <w:rsid w:val="005D515C"/>
    <w:rsid w:val="005D5745"/>
    <w:rsid w:val="005D6B96"/>
    <w:rsid w:val="005F123D"/>
    <w:rsid w:val="006034A6"/>
    <w:rsid w:val="00605B24"/>
    <w:rsid w:val="0061651D"/>
    <w:rsid w:val="00617645"/>
    <w:rsid w:val="0062704D"/>
    <w:rsid w:val="006302F8"/>
    <w:rsid w:val="00631768"/>
    <w:rsid w:val="00633973"/>
    <w:rsid w:val="00637E81"/>
    <w:rsid w:val="00640E35"/>
    <w:rsid w:val="006410AA"/>
    <w:rsid w:val="006414B3"/>
    <w:rsid w:val="006509DC"/>
    <w:rsid w:val="0065430E"/>
    <w:rsid w:val="00665063"/>
    <w:rsid w:val="00682281"/>
    <w:rsid w:val="00682848"/>
    <w:rsid w:val="006854C6"/>
    <w:rsid w:val="00691F6C"/>
    <w:rsid w:val="00692031"/>
    <w:rsid w:val="00695F29"/>
    <w:rsid w:val="00696F31"/>
    <w:rsid w:val="006A0123"/>
    <w:rsid w:val="006A1321"/>
    <w:rsid w:val="006A540B"/>
    <w:rsid w:val="006A6B7C"/>
    <w:rsid w:val="006B08F2"/>
    <w:rsid w:val="006B0EFD"/>
    <w:rsid w:val="006B27ED"/>
    <w:rsid w:val="006B588E"/>
    <w:rsid w:val="006C1F1B"/>
    <w:rsid w:val="006D3593"/>
    <w:rsid w:val="006D45FD"/>
    <w:rsid w:val="006D6139"/>
    <w:rsid w:val="006D69E2"/>
    <w:rsid w:val="006D7E2E"/>
    <w:rsid w:val="006E4334"/>
    <w:rsid w:val="006F2DEF"/>
    <w:rsid w:val="006F4093"/>
    <w:rsid w:val="006F51FB"/>
    <w:rsid w:val="00702D6C"/>
    <w:rsid w:val="007037D6"/>
    <w:rsid w:val="00705CC9"/>
    <w:rsid w:val="00705F12"/>
    <w:rsid w:val="00710AE1"/>
    <w:rsid w:val="00711D8A"/>
    <w:rsid w:val="00713D9C"/>
    <w:rsid w:val="00714531"/>
    <w:rsid w:val="0071771B"/>
    <w:rsid w:val="00722C04"/>
    <w:rsid w:val="00732066"/>
    <w:rsid w:val="00740531"/>
    <w:rsid w:val="007413A4"/>
    <w:rsid w:val="00741C5F"/>
    <w:rsid w:val="00742286"/>
    <w:rsid w:val="00742D08"/>
    <w:rsid w:val="0074440A"/>
    <w:rsid w:val="0074784C"/>
    <w:rsid w:val="00750CFB"/>
    <w:rsid w:val="00754196"/>
    <w:rsid w:val="00754865"/>
    <w:rsid w:val="007554E1"/>
    <w:rsid w:val="0076573B"/>
    <w:rsid w:val="00766801"/>
    <w:rsid w:val="00776633"/>
    <w:rsid w:val="00784D4C"/>
    <w:rsid w:val="00792BB8"/>
    <w:rsid w:val="00794F5E"/>
    <w:rsid w:val="00796889"/>
    <w:rsid w:val="007A5855"/>
    <w:rsid w:val="007B52C5"/>
    <w:rsid w:val="007B78FD"/>
    <w:rsid w:val="007C75D4"/>
    <w:rsid w:val="007D0E59"/>
    <w:rsid w:val="007D137C"/>
    <w:rsid w:val="007D343F"/>
    <w:rsid w:val="007D376E"/>
    <w:rsid w:val="007D5A47"/>
    <w:rsid w:val="007E4122"/>
    <w:rsid w:val="007F114A"/>
    <w:rsid w:val="007F1224"/>
    <w:rsid w:val="007F439F"/>
    <w:rsid w:val="007F479E"/>
    <w:rsid w:val="007F4937"/>
    <w:rsid w:val="007F5711"/>
    <w:rsid w:val="007F7884"/>
    <w:rsid w:val="008137EF"/>
    <w:rsid w:val="0081453E"/>
    <w:rsid w:val="008151B9"/>
    <w:rsid w:val="0082586A"/>
    <w:rsid w:val="008332A4"/>
    <w:rsid w:val="00836F65"/>
    <w:rsid w:val="0083759B"/>
    <w:rsid w:val="00840213"/>
    <w:rsid w:val="008402A9"/>
    <w:rsid w:val="00843535"/>
    <w:rsid w:val="008502A8"/>
    <w:rsid w:val="0085131B"/>
    <w:rsid w:val="00851AD1"/>
    <w:rsid w:val="008529D8"/>
    <w:rsid w:val="00861093"/>
    <w:rsid w:val="008632AC"/>
    <w:rsid w:val="00865D04"/>
    <w:rsid w:val="00871768"/>
    <w:rsid w:val="00875DF9"/>
    <w:rsid w:val="0088181B"/>
    <w:rsid w:val="00882E12"/>
    <w:rsid w:val="00883F8E"/>
    <w:rsid w:val="008A2B6A"/>
    <w:rsid w:val="008A380D"/>
    <w:rsid w:val="008A4678"/>
    <w:rsid w:val="008A6274"/>
    <w:rsid w:val="008B3046"/>
    <w:rsid w:val="008B7326"/>
    <w:rsid w:val="008B7A42"/>
    <w:rsid w:val="008C6862"/>
    <w:rsid w:val="008D01FB"/>
    <w:rsid w:val="008D0CFC"/>
    <w:rsid w:val="008D1C4E"/>
    <w:rsid w:val="008D5832"/>
    <w:rsid w:val="008E0458"/>
    <w:rsid w:val="008E233A"/>
    <w:rsid w:val="008E6257"/>
    <w:rsid w:val="008E652C"/>
    <w:rsid w:val="008E7E3D"/>
    <w:rsid w:val="008F06FF"/>
    <w:rsid w:val="008F0F82"/>
    <w:rsid w:val="008F25AE"/>
    <w:rsid w:val="008F3CCB"/>
    <w:rsid w:val="008F52EC"/>
    <w:rsid w:val="008F5E59"/>
    <w:rsid w:val="008F6EF2"/>
    <w:rsid w:val="00900C8D"/>
    <w:rsid w:val="00904844"/>
    <w:rsid w:val="00906887"/>
    <w:rsid w:val="00907887"/>
    <w:rsid w:val="00907AF6"/>
    <w:rsid w:val="0091184E"/>
    <w:rsid w:val="00913B47"/>
    <w:rsid w:val="00914CE0"/>
    <w:rsid w:val="00916CAF"/>
    <w:rsid w:val="00917A52"/>
    <w:rsid w:val="00924A7C"/>
    <w:rsid w:val="00927D58"/>
    <w:rsid w:val="00934DA4"/>
    <w:rsid w:val="00936305"/>
    <w:rsid w:val="00937798"/>
    <w:rsid w:val="00946AC7"/>
    <w:rsid w:val="00950B0E"/>
    <w:rsid w:val="00954CFD"/>
    <w:rsid w:val="009602E9"/>
    <w:rsid w:val="0096117B"/>
    <w:rsid w:val="00962B21"/>
    <w:rsid w:val="0097248C"/>
    <w:rsid w:val="009739D5"/>
    <w:rsid w:val="0098378D"/>
    <w:rsid w:val="00996FBB"/>
    <w:rsid w:val="009A3EBE"/>
    <w:rsid w:val="009C4DFD"/>
    <w:rsid w:val="009C7D75"/>
    <w:rsid w:val="009D7538"/>
    <w:rsid w:val="009E25BA"/>
    <w:rsid w:val="009E750A"/>
    <w:rsid w:val="00A038AB"/>
    <w:rsid w:val="00A118C8"/>
    <w:rsid w:val="00A12324"/>
    <w:rsid w:val="00A13BCC"/>
    <w:rsid w:val="00A200C9"/>
    <w:rsid w:val="00A207B4"/>
    <w:rsid w:val="00A213B0"/>
    <w:rsid w:val="00A244AD"/>
    <w:rsid w:val="00A36915"/>
    <w:rsid w:val="00A40217"/>
    <w:rsid w:val="00A4596C"/>
    <w:rsid w:val="00A46531"/>
    <w:rsid w:val="00A5081D"/>
    <w:rsid w:val="00A57167"/>
    <w:rsid w:val="00A608BD"/>
    <w:rsid w:val="00A63EB6"/>
    <w:rsid w:val="00A642B5"/>
    <w:rsid w:val="00A6740A"/>
    <w:rsid w:val="00A70D24"/>
    <w:rsid w:val="00A735FB"/>
    <w:rsid w:val="00A73F2C"/>
    <w:rsid w:val="00A758C7"/>
    <w:rsid w:val="00A759E9"/>
    <w:rsid w:val="00A85140"/>
    <w:rsid w:val="00A92742"/>
    <w:rsid w:val="00A949AB"/>
    <w:rsid w:val="00AA040F"/>
    <w:rsid w:val="00AA1CCD"/>
    <w:rsid w:val="00AA6446"/>
    <w:rsid w:val="00AA7224"/>
    <w:rsid w:val="00AB0B57"/>
    <w:rsid w:val="00AB131F"/>
    <w:rsid w:val="00AB1BD6"/>
    <w:rsid w:val="00AB2209"/>
    <w:rsid w:val="00AB3D4E"/>
    <w:rsid w:val="00AB46C1"/>
    <w:rsid w:val="00AB5694"/>
    <w:rsid w:val="00AD28BA"/>
    <w:rsid w:val="00AE0496"/>
    <w:rsid w:val="00AE11AB"/>
    <w:rsid w:val="00AF1F89"/>
    <w:rsid w:val="00AF44B7"/>
    <w:rsid w:val="00B00160"/>
    <w:rsid w:val="00B05F20"/>
    <w:rsid w:val="00B05F7E"/>
    <w:rsid w:val="00B116D1"/>
    <w:rsid w:val="00B1641B"/>
    <w:rsid w:val="00B164B5"/>
    <w:rsid w:val="00B1651A"/>
    <w:rsid w:val="00B21599"/>
    <w:rsid w:val="00B24B54"/>
    <w:rsid w:val="00B25F40"/>
    <w:rsid w:val="00B367C1"/>
    <w:rsid w:val="00B37DBB"/>
    <w:rsid w:val="00B40F81"/>
    <w:rsid w:val="00B82D23"/>
    <w:rsid w:val="00B90D87"/>
    <w:rsid w:val="00B93D92"/>
    <w:rsid w:val="00B94C53"/>
    <w:rsid w:val="00B97B37"/>
    <w:rsid w:val="00BA3273"/>
    <w:rsid w:val="00BB1B3A"/>
    <w:rsid w:val="00BB4472"/>
    <w:rsid w:val="00BB52BB"/>
    <w:rsid w:val="00BB62DC"/>
    <w:rsid w:val="00BB63F5"/>
    <w:rsid w:val="00BB736A"/>
    <w:rsid w:val="00BC20F2"/>
    <w:rsid w:val="00BC2B7F"/>
    <w:rsid w:val="00BC559A"/>
    <w:rsid w:val="00BC5CE9"/>
    <w:rsid w:val="00BD3ED3"/>
    <w:rsid w:val="00BD4385"/>
    <w:rsid w:val="00BD6692"/>
    <w:rsid w:val="00BE07C2"/>
    <w:rsid w:val="00BE1A6E"/>
    <w:rsid w:val="00BE1F4E"/>
    <w:rsid w:val="00BE424A"/>
    <w:rsid w:val="00BF22C0"/>
    <w:rsid w:val="00BF4B6F"/>
    <w:rsid w:val="00BF50AE"/>
    <w:rsid w:val="00BF5822"/>
    <w:rsid w:val="00C073C6"/>
    <w:rsid w:val="00C1089C"/>
    <w:rsid w:val="00C13CCA"/>
    <w:rsid w:val="00C13CD8"/>
    <w:rsid w:val="00C1441F"/>
    <w:rsid w:val="00C23337"/>
    <w:rsid w:val="00C23AF2"/>
    <w:rsid w:val="00C31D81"/>
    <w:rsid w:val="00C34E6C"/>
    <w:rsid w:val="00C36B4F"/>
    <w:rsid w:val="00C40C45"/>
    <w:rsid w:val="00C42778"/>
    <w:rsid w:val="00C50E3C"/>
    <w:rsid w:val="00C55A41"/>
    <w:rsid w:val="00C64843"/>
    <w:rsid w:val="00C67A3D"/>
    <w:rsid w:val="00C76092"/>
    <w:rsid w:val="00C81594"/>
    <w:rsid w:val="00C81A9E"/>
    <w:rsid w:val="00C81D9D"/>
    <w:rsid w:val="00C84490"/>
    <w:rsid w:val="00C84D8C"/>
    <w:rsid w:val="00C915BB"/>
    <w:rsid w:val="00CA7FD8"/>
    <w:rsid w:val="00CB4920"/>
    <w:rsid w:val="00CB4AF2"/>
    <w:rsid w:val="00CC04D8"/>
    <w:rsid w:val="00CC3050"/>
    <w:rsid w:val="00CC7947"/>
    <w:rsid w:val="00CD2920"/>
    <w:rsid w:val="00CD33A5"/>
    <w:rsid w:val="00CD3C47"/>
    <w:rsid w:val="00CE3B67"/>
    <w:rsid w:val="00CE48D8"/>
    <w:rsid w:val="00CF351D"/>
    <w:rsid w:val="00CF49C7"/>
    <w:rsid w:val="00CF6755"/>
    <w:rsid w:val="00D01F49"/>
    <w:rsid w:val="00D02CE0"/>
    <w:rsid w:val="00D066FA"/>
    <w:rsid w:val="00D166FB"/>
    <w:rsid w:val="00D17215"/>
    <w:rsid w:val="00D2188F"/>
    <w:rsid w:val="00D25AB3"/>
    <w:rsid w:val="00D263C8"/>
    <w:rsid w:val="00D2662A"/>
    <w:rsid w:val="00D30F3B"/>
    <w:rsid w:val="00D402D2"/>
    <w:rsid w:val="00D45F93"/>
    <w:rsid w:val="00D47151"/>
    <w:rsid w:val="00D50F8F"/>
    <w:rsid w:val="00D55710"/>
    <w:rsid w:val="00D73015"/>
    <w:rsid w:val="00D90FC9"/>
    <w:rsid w:val="00D91470"/>
    <w:rsid w:val="00D9235B"/>
    <w:rsid w:val="00D92DF2"/>
    <w:rsid w:val="00D937E4"/>
    <w:rsid w:val="00D956C5"/>
    <w:rsid w:val="00D978C2"/>
    <w:rsid w:val="00DA2DA4"/>
    <w:rsid w:val="00DA790B"/>
    <w:rsid w:val="00DC0520"/>
    <w:rsid w:val="00DC0B63"/>
    <w:rsid w:val="00DC194C"/>
    <w:rsid w:val="00DC70DA"/>
    <w:rsid w:val="00DD028E"/>
    <w:rsid w:val="00DD1212"/>
    <w:rsid w:val="00DD19AB"/>
    <w:rsid w:val="00DD3FD7"/>
    <w:rsid w:val="00DD707D"/>
    <w:rsid w:val="00DE004D"/>
    <w:rsid w:val="00DE3F1D"/>
    <w:rsid w:val="00DF4376"/>
    <w:rsid w:val="00E0398F"/>
    <w:rsid w:val="00E061C0"/>
    <w:rsid w:val="00E0781A"/>
    <w:rsid w:val="00E07CD3"/>
    <w:rsid w:val="00E169C1"/>
    <w:rsid w:val="00E2053D"/>
    <w:rsid w:val="00E211A1"/>
    <w:rsid w:val="00E21376"/>
    <w:rsid w:val="00E305B6"/>
    <w:rsid w:val="00E375D2"/>
    <w:rsid w:val="00E419D7"/>
    <w:rsid w:val="00E42CF4"/>
    <w:rsid w:val="00E4329B"/>
    <w:rsid w:val="00E46D62"/>
    <w:rsid w:val="00E50DD2"/>
    <w:rsid w:val="00E55331"/>
    <w:rsid w:val="00E61633"/>
    <w:rsid w:val="00E6447B"/>
    <w:rsid w:val="00E7563B"/>
    <w:rsid w:val="00E758A0"/>
    <w:rsid w:val="00E75F53"/>
    <w:rsid w:val="00E760E9"/>
    <w:rsid w:val="00E85C2D"/>
    <w:rsid w:val="00E90444"/>
    <w:rsid w:val="00E9741F"/>
    <w:rsid w:val="00EA0864"/>
    <w:rsid w:val="00EB1393"/>
    <w:rsid w:val="00EB2BF9"/>
    <w:rsid w:val="00EC29BB"/>
    <w:rsid w:val="00EC6398"/>
    <w:rsid w:val="00ED0C87"/>
    <w:rsid w:val="00ED2415"/>
    <w:rsid w:val="00ED2933"/>
    <w:rsid w:val="00ED315D"/>
    <w:rsid w:val="00EE16F1"/>
    <w:rsid w:val="00EE1C32"/>
    <w:rsid w:val="00EE3B17"/>
    <w:rsid w:val="00EE46E2"/>
    <w:rsid w:val="00EF0EF7"/>
    <w:rsid w:val="00EF177F"/>
    <w:rsid w:val="00EF1BFD"/>
    <w:rsid w:val="00EF6A14"/>
    <w:rsid w:val="00F02F8E"/>
    <w:rsid w:val="00F0646B"/>
    <w:rsid w:val="00F15669"/>
    <w:rsid w:val="00F208FF"/>
    <w:rsid w:val="00F25DAB"/>
    <w:rsid w:val="00F27A5A"/>
    <w:rsid w:val="00F35025"/>
    <w:rsid w:val="00F40D1C"/>
    <w:rsid w:val="00F42DCD"/>
    <w:rsid w:val="00F42E81"/>
    <w:rsid w:val="00F53AF1"/>
    <w:rsid w:val="00F57738"/>
    <w:rsid w:val="00F62FF4"/>
    <w:rsid w:val="00F66011"/>
    <w:rsid w:val="00F729A0"/>
    <w:rsid w:val="00F7387E"/>
    <w:rsid w:val="00F829F2"/>
    <w:rsid w:val="00F864EF"/>
    <w:rsid w:val="00F90F63"/>
    <w:rsid w:val="00F92876"/>
    <w:rsid w:val="00F93BB7"/>
    <w:rsid w:val="00F95B75"/>
    <w:rsid w:val="00FA392A"/>
    <w:rsid w:val="00FB0BC5"/>
    <w:rsid w:val="00FB5B42"/>
    <w:rsid w:val="00FC1175"/>
    <w:rsid w:val="00FC37AA"/>
    <w:rsid w:val="00FC4463"/>
    <w:rsid w:val="00FC693E"/>
    <w:rsid w:val="00FC6C9F"/>
    <w:rsid w:val="00FD2AE4"/>
    <w:rsid w:val="00FD306B"/>
    <w:rsid w:val="00FD3908"/>
    <w:rsid w:val="00FD7334"/>
    <w:rsid w:val="00FE1AE9"/>
    <w:rsid w:val="00FE42EF"/>
    <w:rsid w:val="00FE4430"/>
    <w:rsid w:val="00FE6E84"/>
    <w:rsid w:val="00FF1E1B"/>
    <w:rsid w:val="00FF339E"/>
    <w:rsid w:val="00FF502A"/>
    <w:rsid w:val="00FF5575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2F1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7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43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F437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F4376"/>
    <w:rPr>
      <w:color w:val="0000FF"/>
      <w:u w:val="single"/>
    </w:rPr>
  </w:style>
  <w:style w:type="paragraph" w:styleId="Dokumentstruktur">
    <w:name w:val="Document Map"/>
    <w:basedOn w:val="Standard"/>
    <w:semiHidden/>
    <w:rsid w:val="008E045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4741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41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569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6414B3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AE04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AE049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rsid w:val="001C054A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1C054A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52237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223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2237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223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223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7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43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F437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F4376"/>
    <w:rPr>
      <w:color w:val="0000FF"/>
      <w:u w:val="single"/>
    </w:rPr>
  </w:style>
  <w:style w:type="paragraph" w:styleId="Dokumentstruktur">
    <w:name w:val="Document Map"/>
    <w:basedOn w:val="Standard"/>
    <w:semiHidden/>
    <w:rsid w:val="008E045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4741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41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569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6414B3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AE04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AE049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rsid w:val="001C054A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1C054A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52237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223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2237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223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22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69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hmann@tvosl.de" TargetMode="External"/><Relationship Id="rId2" Type="http://schemas.openxmlformats.org/officeDocument/2006/relationships/hyperlink" Target="mailto:hehmann@tvosl.d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ehmann@tvosl.de" TargetMode="External"/><Relationship Id="rId2" Type="http://schemas.openxmlformats.org/officeDocument/2006/relationships/hyperlink" Target="mailto:hehmann@tvosl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OFFS~1\AppData\Local\Temp\$$dv$$\Presse-Information%20TOL+OMT%20071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04D0-BC1D-43C8-B9C0-8D2F0C61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Presse-Information TOL+OMT 0711.dotx</Template>
  <TotalTime>0</TotalTime>
  <Pages>2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 2009</vt:lpstr>
    </vt:vector>
  </TitlesOfParts>
  <Company>Stadt Osnabrueck</Company>
  <LinksUpToDate>false</LinksUpToDate>
  <CharactersWithSpaces>2539</CharactersWithSpaces>
  <SharedDoc>false</SharedDoc>
  <HLinks>
    <vt:vector size="6" baseType="variant">
      <vt:variant>
        <vt:i4>917528</vt:i4>
      </vt:variant>
      <vt:variant>
        <vt:i4>0</vt:i4>
      </vt:variant>
      <vt:variant>
        <vt:i4>0</vt:i4>
      </vt:variant>
      <vt:variant>
        <vt:i4>5</vt:i4>
      </vt:variant>
      <vt:variant>
        <vt:lpwstr>http://www.osnabrueck.de/omt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2009</dc:title>
  <dc:creator>ahoffstädt</dc:creator>
  <cp:lastModifiedBy>Hehmann, Anja</cp:lastModifiedBy>
  <cp:revision>2</cp:revision>
  <cp:lastPrinted>2017-02-16T21:06:00Z</cp:lastPrinted>
  <dcterms:created xsi:type="dcterms:W3CDTF">2018-02-06T16:16:00Z</dcterms:created>
  <dcterms:modified xsi:type="dcterms:W3CDTF">2018-02-06T16:16:00Z</dcterms:modified>
</cp:coreProperties>
</file>