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0277D2">
              <w:rPr>
                <w:rFonts w:cs="Arial"/>
              </w:rPr>
              <w:t>28</w:t>
            </w:r>
            <w:r w:rsidR="00FF32AA">
              <w:rPr>
                <w:rFonts w:cs="Arial"/>
              </w:rPr>
              <w:t>.</w:t>
            </w:r>
            <w:r w:rsidR="00F91324">
              <w:rPr>
                <w:rFonts w:cs="Arial"/>
              </w:rPr>
              <w:t>1</w:t>
            </w:r>
            <w:r w:rsidR="00BB6E22">
              <w:rPr>
                <w:rFonts w:cs="Arial"/>
              </w:rPr>
              <w:t>1</w:t>
            </w:r>
            <w:r w:rsidR="00862A5C">
              <w:rPr>
                <w:rFonts w:cs="Arial"/>
              </w:rPr>
              <w:t>.</w:t>
            </w:r>
            <w:r w:rsidR="00FF5D7B">
              <w:rPr>
                <w:rFonts w:cs="Arial"/>
              </w:rPr>
              <w:t>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CE5EBF" w:rsidP="00C26BE6">
      <w:pPr>
        <w:rPr>
          <w:b/>
        </w:rPr>
      </w:pPr>
      <w:r>
        <w:rPr>
          <w:b/>
        </w:rPr>
        <w:t xml:space="preserve">„Innovative Lösung“: </w:t>
      </w:r>
      <w:r w:rsidR="00A54C49" w:rsidRPr="00A54C49">
        <w:rPr>
          <w:b/>
        </w:rPr>
        <w:t xml:space="preserve">Gesundheitsregion von Landkreis und Stadt </w:t>
      </w:r>
      <w:r w:rsidR="00A54C49">
        <w:rPr>
          <w:b/>
        </w:rPr>
        <w:t xml:space="preserve">Osnabrück </w:t>
      </w:r>
      <w:r w:rsidR="00DA51F5">
        <w:rPr>
          <w:b/>
        </w:rPr>
        <w:t xml:space="preserve">gewinnt </w:t>
      </w:r>
      <w:r w:rsidR="008A1631">
        <w:rPr>
          <w:b/>
        </w:rPr>
        <w:t>mit „Hausarzt mit Telemedizin</w:t>
      </w:r>
      <w:r w:rsidR="0050713C">
        <w:rPr>
          <w:b/>
        </w:rPr>
        <w:t xml:space="preserve">“ </w:t>
      </w:r>
      <w:r w:rsidR="00DA51F5">
        <w:rPr>
          <w:b/>
        </w:rPr>
        <w:t>Niedersächsischen Gesundheitspreis</w:t>
      </w:r>
    </w:p>
    <w:p w:rsidR="00C26BE6" w:rsidRDefault="00C26BE6" w:rsidP="001C0D85">
      <w:pPr>
        <w:rPr>
          <w:b/>
        </w:rPr>
      </w:pPr>
    </w:p>
    <w:p w:rsidR="0008310A" w:rsidRDefault="00AD7438" w:rsidP="00F91324">
      <w:pPr>
        <w:spacing w:after="120"/>
      </w:pPr>
      <w:r>
        <w:rPr>
          <w:b/>
        </w:rPr>
        <w:t>Osn</w:t>
      </w:r>
      <w:r w:rsidR="00F9059A">
        <w:rPr>
          <w:b/>
        </w:rPr>
        <w:t>a</w:t>
      </w:r>
      <w:r>
        <w:rPr>
          <w:b/>
        </w:rPr>
        <w:t>brück</w:t>
      </w:r>
      <w:r w:rsidR="00F47A48" w:rsidRPr="00F47A48">
        <w:rPr>
          <w:b/>
        </w:rPr>
        <w:t>.</w:t>
      </w:r>
      <w:r w:rsidR="00162327">
        <w:rPr>
          <w:b/>
        </w:rPr>
        <w:t xml:space="preserve"> </w:t>
      </w:r>
      <w:r w:rsidR="006A25B2">
        <w:t xml:space="preserve">Engpässe in der </w:t>
      </w:r>
      <w:r w:rsidR="00257332">
        <w:t>haus</w:t>
      </w:r>
      <w:r w:rsidR="006A25B2">
        <w:t>ärztlichen Versorgung: Diese Befürchtung äußern Experten insbesondere für ländliche R</w:t>
      </w:r>
      <w:r w:rsidR="00A54C49">
        <w:t xml:space="preserve">egionen. </w:t>
      </w:r>
      <w:r w:rsidR="00B86665">
        <w:t>In den</w:t>
      </w:r>
      <w:r w:rsidR="006043BC">
        <w:t xml:space="preserve"> kommenden fünf bis zehn Jahren</w:t>
      </w:r>
      <w:r w:rsidR="00B86665">
        <w:t xml:space="preserve"> werden 25 Prozent der Ärzte in den Ruhestand gehen. </w:t>
      </w:r>
      <w:r w:rsidR="00A54C49">
        <w:t>Die Gesundheitsregion von Landkreis und Stadt Osnabrück</w:t>
      </w:r>
      <w:r w:rsidR="006A25B2">
        <w:t xml:space="preserve"> hat daher Konzepte entwickelt, um Allgemeinmediziner in ihrer Arbeit zu unterstützen. Ein Baustein ist das Projekt „Hausarzt mit Telemedizin (</w:t>
      </w:r>
      <w:proofErr w:type="spellStart"/>
      <w:r w:rsidR="006A25B2">
        <w:t>HaT</w:t>
      </w:r>
      <w:proofErr w:type="spellEnd"/>
      <w:r w:rsidR="006A25B2">
        <w:t>)“</w:t>
      </w:r>
      <w:r w:rsidR="00212D9D">
        <w:t>. Dies hat</w:t>
      </w:r>
      <w:r w:rsidR="006A25B2">
        <w:t xml:space="preserve"> auch die Jury des Niedersächsischen Gesundheitspreises 2018 überzeugt: </w:t>
      </w:r>
      <w:r w:rsidR="00F34D9C">
        <w:t>„</w:t>
      </w:r>
      <w:proofErr w:type="spellStart"/>
      <w:r w:rsidR="00F34D9C">
        <w:t>HaT</w:t>
      </w:r>
      <w:proofErr w:type="spellEnd"/>
      <w:r w:rsidR="00F34D9C">
        <w:t>“ wurde jetzt in der Preiskategorie „</w:t>
      </w:r>
      <w:proofErr w:type="spellStart"/>
      <w:r w:rsidR="00F34D9C">
        <w:t>eHealth</w:t>
      </w:r>
      <w:proofErr w:type="spellEnd"/>
      <w:r w:rsidR="00F34D9C">
        <w:t xml:space="preserve"> – Innovative Lösungen zur Verbesserung und Gesundheitskompetenz“ ausgezeichnet.</w:t>
      </w:r>
      <w:r w:rsidR="00AB08B4">
        <w:t xml:space="preserve"> Landrat Michael Lübbersmann nahm den Preis in Hannove</w:t>
      </w:r>
      <w:r w:rsidR="00252704">
        <w:t>r von Carola Reimann, Niedersächsische Ministerin für</w:t>
      </w:r>
      <w:r w:rsidR="00E30DBA">
        <w:t xml:space="preserve"> Soziales, Gesundheit und Gleich</w:t>
      </w:r>
      <w:r w:rsidR="00252704">
        <w:t>stellung, entgegen.</w:t>
      </w:r>
    </w:p>
    <w:p w:rsidR="00B30F90" w:rsidRDefault="00007908" w:rsidP="00F02F81">
      <w:pPr>
        <w:spacing w:after="120"/>
      </w:pPr>
      <w:r>
        <w:t xml:space="preserve">Es war der achte Durchgang des Niedersächsischen Gesundheitspreises. </w:t>
      </w:r>
      <w:r w:rsidR="00404047">
        <w:t>Die</w:t>
      </w:r>
      <w:r w:rsidR="00277EF9">
        <w:t>smal gingen 34 Bewerbungen ein – darunter „</w:t>
      </w:r>
      <w:proofErr w:type="spellStart"/>
      <w:r w:rsidR="00277EF9">
        <w:t>HaT</w:t>
      </w:r>
      <w:proofErr w:type="spellEnd"/>
      <w:r w:rsidR="00277EF9">
        <w:t xml:space="preserve">“: Im August </w:t>
      </w:r>
      <w:r w:rsidR="00D720BF">
        <w:t xml:space="preserve">2017 </w:t>
      </w:r>
      <w:r w:rsidR="00277EF9">
        <w:t xml:space="preserve">war das Projekt mit der Schulung von medizinischen Fachangestellten gestartet worden. Den Hintergrund </w:t>
      </w:r>
      <w:r w:rsidR="007D79F4">
        <w:t xml:space="preserve">erläuterte Lübbersmann: </w:t>
      </w:r>
      <w:r w:rsidR="007D79F4" w:rsidRPr="007D79F4">
        <w:t xml:space="preserve">„Unser Ziel ist es, den </w:t>
      </w:r>
      <w:r w:rsidR="007D79F4" w:rsidRPr="007D79F4">
        <w:lastRenderedPageBreak/>
        <w:t>ländlichen Raum zu stärken. Ein zentrales Thema ist dabei, die ärztliche Versorgung sicherzustellen. Das Projekt ‚Hausarzt mit Telemedizin‘ fördert die digitale Zusammenarbeit im hausärztlichen Bereich und entlastet die Medi</w:t>
      </w:r>
      <w:r w:rsidR="00277EF9">
        <w:t>ziner.“</w:t>
      </w:r>
    </w:p>
    <w:p w:rsidR="00277EF9" w:rsidRDefault="00E462B1" w:rsidP="00326C86">
      <w:pPr>
        <w:spacing w:after="120"/>
      </w:pPr>
      <w:r w:rsidRPr="00E462B1">
        <w:t>An der Pilotphase hatten sich fünf Praxen beteiligt.</w:t>
      </w:r>
      <w:r>
        <w:t xml:space="preserve"> </w:t>
      </w:r>
      <w:r w:rsidR="00135432">
        <w:t>Die Technologie ermöglicht es, dass die</w:t>
      </w:r>
      <w:r w:rsidR="00277EF9">
        <w:t xml:space="preserve"> mediz</w:t>
      </w:r>
      <w:r w:rsidR="00135432">
        <w:t>inischen Fachangestellten</w:t>
      </w:r>
      <w:r w:rsidR="00277EF9">
        <w:t xml:space="preserve"> bei Hausbesuchen per telemedizinischem Equipment Daten zu Befunden der Patienten in die Praxis senden Bei Bedarf kann zudem über eine gesicherte Videokonferenz mit der Ärztin oder dem Arzt Kontakt aufgenommen werden. </w:t>
      </w:r>
      <w:r w:rsidR="00620FEC">
        <w:t>Das bedeutet somit, dass die Zahl der Hausbesuche bei Bedarf sogar gesteigert werden kann, die Allgemeinmediziner</w:t>
      </w:r>
      <w:r w:rsidR="00AF521A">
        <w:t xml:space="preserve"> aber dennoch entlastet werden. Dies gilt insbesondere für dünn besiedelte Regionen, die lange Fahrtstrecken notwendig machen. </w:t>
      </w:r>
      <w:r w:rsidR="00176EFB">
        <w:t>„</w:t>
      </w:r>
      <w:proofErr w:type="spellStart"/>
      <w:r w:rsidR="00176EFB">
        <w:t>HaT</w:t>
      </w:r>
      <w:proofErr w:type="spellEnd"/>
      <w:r w:rsidR="00176EFB">
        <w:t>“ trägt somit dazu bei, dass die medizinische Versorgung, gerade fü</w:t>
      </w:r>
      <w:r w:rsidR="00E77BE2">
        <w:t>r chronisch Erkrankte, hochbeta</w:t>
      </w:r>
      <w:r w:rsidR="00176EFB">
        <w:t>g</w:t>
      </w:r>
      <w:r w:rsidR="00E77BE2">
        <w:t>t</w:t>
      </w:r>
      <w:bookmarkStart w:id="0" w:name="_GoBack"/>
      <w:bookmarkEnd w:id="0"/>
      <w:r w:rsidR="00176EFB">
        <w:t>e oder immobile Patienten, aufrechterhalten wird.</w:t>
      </w:r>
    </w:p>
    <w:p w:rsidR="0008310A" w:rsidRDefault="0008310A" w:rsidP="00D760D9">
      <w:pPr>
        <w:spacing w:after="120"/>
      </w:pPr>
    </w:p>
    <w:p w:rsidR="00084E5C" w:rsidRDefault="0008310A" w:rsidP="00D760D9">
      <w:pPr>
        <w:spacing w:after="120"/>
        <w:rPr>
          <w:b/>
        </w:rPr>
      </w:pPr>
      <w:r>
        <w:rPr>
          <w:b/>
        </w:rPr>
        <w:t>Bilduntersch</w:t>
      </w:r>
      <w:r w:rsidR="00084E5C">
        <w:rPr>
          <w:b/>
        </w:rPr>
        <w:t>rift:</w:t>
      </w:r>
    </w:p>
    <w:p w:rsidR="000C496C" w:rsidRDefault="00512632" w:rsidP="000C496C">
      <w:pPr>
        <w:spacing w:after="120"/>
      </w:pPr>
      <w:r>
        <w:t xml:space="preserve">Landrat Michael Lübbersmann (vordere Reihe, Mitte), nahm </w:t>
      </w:r>
      <w:r w:rsidR="00BF0E1A">
        <w:t>in Hannover</w:t>
      </w:r>
      <w:r w:rsidR="008E1248">
        <w:t xml:space="preserve"> den Niedersächsischen Gesundheitspreis entgegen.</w:t>
      </w:r>
    </w:p>
    <w:p w:rsidR="00084E5C" w:rsidRPr="00084E5C" w:rsidRDefault="004C06DD" w:rsidP="00084E5C">
      <w:pPr>
        <w:spacing w:after="120"/>
        <w:jc w:val="right"/>
      </w:pPr>
      <w:r>
        <w:t xml:space="preserve">Foto: </w:t>
      </w:r>
      <w:r w:rsidR="00512632">
        <w:t>Fiona Beil</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436" w:rsidRDefault="003D2436">
      <w:pPr>
        <w:spacing w:line="240" w:lineRule="auto"/>
      </w:pPr>
      <w:r>
        <w:separator/>
      </w:r>
    </w:p>
  </w:endnote>
  <w:endnote w:type="continuationSeparator" w:id="0">
    <w:p w:rsidR="003D2436" w:rsidRDefault="003D24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77BE2">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436" w:rsidRDefault="003D2436">
      <w:pPr>
        <w:spacing w:line="240" w:lineRule="auto"/>
      </w:pPr>
      <w:r>
        <w:separator/>
      </w:r>
    </w:p>
  </w:footnote>
  <w:footnote w:type="continuationSeparator" w:id="0">
    <w:p w:rsidR="003D2436" w:rsidRDefault="003D243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07908"/>
    <w:rsid w:val="00010558"/>
    <w:rsid w:val="00024066"/>
    <w:rsid w:val="000277D2"/>
    <w:rsid w:val="000345B8"/>
    <w:rsid w:val="0008310A"/>
    <w:rsid w:val="0008394D"/>
    <w:rsid w:val="00084E5C"/>
    <w:rsid w:val="00085B5C"/>
    <w:rsid w:val="0009174E"/>
    <w:rsid w:val="000A025B"/>
    <w:rsid w:val="000B0542"/>
    <w:rsid w:val="000C3E06"/>
    <w:rsid w:val="000C496C"/>
    <w:rsid w:val="000C51A9"/>
    <w:rsid w:val="000D6D18"/>
    <w:rsid w:val="000E1DA6"/>
    <w:rsid w:val="000F189A"/>
    <w:rsid w:val="00105D62"/>
    <w:rsid w:val="001269AF"/>
    <w:rsid w:val="00135432"/>
    <w:rsid w:val="00142162"/>
    <w:rsid w:val="001465F4"/>
    <w:rsid w:val="0015295E"/>
    <w:rsid w:val="0015505A"/>
    <w:rsid w:val="001567A1"/>
    <w:rsid w:val="0016056D"/>
    <w:rsid w:val="00162327"/>
    <w:rsid w:val="00176EFB"/>
    <w:rsid w:val="00185344"/>
    <w:rsid w:val="00193527"/>
    <w:rsid w:val="00195B79"/>
    <w:rsid w:val="001C0D85"/>
    <w:rsid w:val="001F2E84"/>
    <w:rsid w:val="001F6145"/>
    <w:rsid w:val="00212D9D"/>
    <w:rsid w:val="00230050"/>
    <w:rsid w:val="00250ED8"/>
    <w:rsid w:val="002514AE"/>
    <w:rsid w:val="00252704"/>
    <w:rsid w:val="00257332"/>
    <w:rsid w:val="00260969"/>
    <w:rsid w:val="00264EC4"/>
    <w:rsid w:val="002726B8"/>
    <w:rsid w:val="002752C2"/>
    <w:rsid w:val="00277EF9"/>
    <w:rsid w:val="00294A40"/>
    <w:rsid w:val="002B3D5E"/>
    <w:rsid w:val="002C1213"/>
    <w:rsid w:val="002D0804"/>
    <w:rsid w:val="002E43CA"/>
    <w:rsid w:val="002E6FF7"/>
    <w:rsid w:val="002E745F"/>
    <w:rsid w:val="002E7D59"/>
    <w:rsid w:val="003026CF"/>
    <w:rsid w:val="00322A2F"/>
    <w:rsid w:val="00326C86"/>
    <w:rsid w:val="00332914"/>
    <w:rsid w:val="00340D78"/>
    <w:rsid w:val="00341DA3"/>
    <w:rsid w:val="0034297C"/>
    <w:rsid w:val="0036445F"/>
    <w:rsid w:val="00377AD5"/>
    <w:rsid w:val="00382DC9"/>
    <w:rsid w:val="003B1659"/>
    <w:rsid w:val="003C726C"/>
    <w:rsid w:val="003D2436"/>
    <w:rsid w:val="003E1893"/>
    <w:rsid w:val="003F2DB8"/>
    <w:rsid w:val="003F5905"/>
    <w:rsid w:val="00404047"/>
    <w:rsid w:val="00447B33"/>
    <w:rsid w:val="00464130"/>
    <w:rsid w:val="00464C94"/>
    <w:rsid w:val="00487F4D"/>
    <w:rsid w:val="004A6621"/>
    <w:rsid w:val="004C06DD"/>
    <w:rsid w:val="004C1946"/>
    <w:rsid w:val="004C5AA4"/>
    <w:rsid w:val="00500497"/>
    <w:rsid w:val="005064D3"/>
    <w:rsid w:val="0050713C"/>
    <w:rsid w:val="00511E94"/>
    <w:rsid w:val="00512632"/>
    <w:rsid w:val="00515E7D"/>
    <w:rsid w:val="005210A3"/>
    <w:rsid w:val="005220E2"/>
    <w:rsid w:val="005226F6"/>
    <w:rsid w:val="00543D20"/>
    <w:rsid w:val="00547809"/>
    <w:rsid w:val="00554C06"/>
    <w:rsid w:val="005634A4"/>
    <w:rsid w:val="00566731"/>
    <w:rsid w:val="0057486D"/>
    <w:rsid w:val="005C4BD9"/>
    <w:rsid w:val="005D4065"/>
    <w:rsid w:val="006033EF"/>
    <w:rsid w:val="006043BC"/>
    <w:rsid w:val="00604CDD"/>
    <w:rsid w:val="00610DBA"/>
    <w:rsid w:val="00620FEC"/>
    <w:rsid w:val="006230B6"/>
    <w:rsid w:val="006375C0"/>
    <w:rsid w:val="00640F0A"/>
    <w:rsid w:val="00657240"/>
    <w:rsid w:val="00660CF1"/>
    <w:rsid w:val="00673BD4"/>
    <w:rsid w:val="00676722"/>
    <w:rsid w:val="0068340C"/>
    <w:rsid w:val="006928CA"/>
    <w:rsid w:val="006A25B2"/>
    <w:rsid w:val="006C2BA2"/>
    <w:rsid w:val="006C3FC2"/>
    <w:rsid w:val="006D4E99"/>
    <w:rsid w:val="006D5BD1"/>
    <w:rsid w:val="006E0E4F"/>
    <w:rsid w:val="006E4B46"/>
    <w:rsid w:val="006E7893"/>
    <w:rsid w:val="006F2E7E"/>
    <w:rsid w:val="007009FB"/>
    <w:rsid w:val="0071531A"/>
    <w:rsid w:val="0072161F"/>
    <w:rsid w:val="00743A19"/>
    <w:rsid w:val="00745F31"/>
    <w:rsid w:val="00747273"/>
    <w:rsid w:val="00747840"/>
    <w:rsid w:val="00751981"/>
    <w:rsid w:val="00755D5F"/>
    <w:rsid w:val="007601F5"/>
    <w:rsid w:val="00761301"/>
    <w:rsid w:val="0079204A"/>
    <w:rsid w:val="00793504"/>
    <w:rsid w:val="007945D7"/>
    <w:rsid w:val="007A134E"/>
    <w:rsid w:val="007C5758"/>
    <w:rsid w:val="007D79F4"/>
    <w:rsid w:val="007E0170"/>
    <w:rsid w:val="007E607B"/>
    <w:rsid w:val="007F1E7D"/>
    <w:rsid w:val="007F3360"/>
    <w:rsid w:val="00810E65"/>
    <w:rsid w:val="008113E7"/>
    <w:rsid w:val="008248EA"/>
    <w:rsid w:val="00835568"/>
    <w:rsid w:val="00836C30"/>
    <w:rsid w:val="008477B5"/>
    <w:rsid w:val="00853960"/>
    <w:rsid w:val="00861BA4"/>
    <w:rsid w:val="00862A5C"/>
    <w:rsid w:val="00865A52"/>
    <w:rsid w:val="008761FC"/>
    <w:rsid w:val="00876B90"/>
    <w:rsid w:val="00885402"/>
    <w:rsid w:val="00896F52"/>
    <w:rsid w:val="008A1631"/>
    <w:rsid w:val="008A1EB3"/>
    <w:rsid w:val="008A4FB1"/>
    <w:rsid w:val="008C7993"/>
    <w:rsid w:val="008D3D08"/>
    <w:rsid w:val="008E1248"/>
    <w:rsid w:val="008F0606"/>
    <w:rsid w:val="008F06E5"/>
    <w:rsid w:val="008F0878"/>
    <w:rsid w:val="008F5A3A"/>
    <w:rsid w:val="00933713"/>
    <w:rsid w:val="00936A53"/>
    <w:rsid w:val="00942E6A"/>
    <w:rsid w:val="00952203"/>
    <w:rsid w:val="00955F60"/>
    <w:rsid w:val="0096698E"/>
    <w:rsid w:val="00975993"/>
    <w:rsid w:val="00977EA8"/>
    <w:rsid w:val="009833AA"/>
    <w:rsid w:val="009A39ED"/>
    <w:rsid w:val="009C0F1C"/>
    <w:rsid w:val="009C6E9E"/>
    <w:rsid w:val="009D1F51"/>
    <w:rsid w:val="009E1D78"/>
    <w:rsid w:val="009F64D5"/>
    <w:rsid w:val="00A047F5"/>
    <w:rsid w:val="00A04908"/>
    <w:rsid w:val="00A05B1C"/>
    <w:rsid w:val="00A22DB2"/>
    <w:rsid w:val="00A374C3"/>
    <w:rsid w:val="00A37E09"/>
    <w:rsid w:val="00A40F64"/>
    <w:rsid w:val="00A45AB3"/>
    <w:rsid w:val="00A54C49"/>
    <w:rsid w:val="00A83D02"/>
    <w:rsid w:val="00A85C15"/>
    <w:rsid w:val="00A92CA8"/>
    <w:rsid w:val="00AB08B4"/>
    <w:rsid w:val="00AB46ED"/>
    <w:rsid w:val="00AD25F9"/>
    <w:rsid w:val="00AD2C6B"/>
    <w:rsid w:val="00AD7438"/>
    <w:rsid w:val="00AE6834"/>
    <w:rsid w:val="00AF521A"/>
    <w:rsid w:val="00AF79A2"/>
    <w:rsid w:val="00B0156A"/>
    <w:rsid w:val="00B04EB0"/>
    <w:rsid w:val="00B25788"/>
    <w:rsid w:val="00B30F90"/>
    <w:rsid w:val="00B31B21"/>
    <w:rsid w:val="00B53688"/>
    <w:rsid w:val="00B67D99"/>
    <w:rsid w:val="00B862D5"/>
    <w:rsid w:val="00B86665"/>
    <w:rsid w:val="00B86B03"/>
    <w:rsid w:val="00B90845"/>
    <w:rsid w:val="00B96A66"/>
    <w:rsid w:val="00BA0B1F"/>
    <w:rsid w:val="00BA2A94"/>
    <w:rsid w:val="00BA6600"/>
    <w:rsid w:val="00BB0E7C"/>
    <w:rsid w:val="00BB6E22"/>
    <w:rsid w:val="00BD3618"/>
    <w:rsid w:val="00BD66DC"/>
    <w:rsid w:val="00BE17C9"/>
    <w:rsid w:val="00BF0E1A"/>
    <w:rsid w:val="00C06B13"/>
    <w:rsid w:val="00C26BE6"/>
    <w:rsid w:val="00C31FAA"/>
    <w:rsid w:val="00C433C7"/>
    <w:rsid w:val="00C51B95"/>
    <w:rsid w:val="00C8046B"/>
    <w:rsid w:val="00C92B9A"/>
    <w:rsid w:val="00CA2D96"/>
    <w:rsid w:val="00CC29AE"/>
    <w:rsid w:val="00CE5EBF"/>
    <w:rsid w:val="00D0152A"/>
    <w:rsid w:val="00D0252A"/>
    <w:rsid w:val="00D138B0"/>
    <w:rsid w:val="00D178D9"/>
    <w:rsid w:val="00D34915"/>
    <w:rsid w:val="00D41EE0"/>
    <w:rsid w:val="00D4784A"/>
    <w:rsid w:val="00D510AD"/>
    <w:rsid w:val="00D720BF"/>
    <w:rsid w:val="00D7273D"/>
    <w:rsid w:val="00D760D9"/>
    <w:rsid w:val="00DA51F5"/>
    <w:rsid w:val="00DB2B7E"/>
    <w:rsid w:val="00DC155D"/>
    <w:rsid w:val="00DD5A0C"/>
    <w:rsid w:val="00DF5185"/>
    <w:rsid w:val="00E130BA"/>
    <w:rsid w:val="00E30DBA"/>
    <w:rsid w:val="00E37808"/>
    <w:rsid w:val="00E37934"/>
    <w:rsid w:val="00E421D9"/>
    <w:rsid w:val="00E462B1"/>
    <w:rsid w:val="00E47ABD"/>
    <w:rsid w:val="00E77BE2"/>
    <w:rsid w:val="00E84CE8"/>
    <w:rsid w:val="00E854F5"/>
    <w:rsid w:val="00E94D5B"/>
    <w:rsid w:val="00EA23A1"/>
    <w:rsid w:val="00EB7E11"/>
    <w:rsid w:val="00EC4FA5"/>
    <w:rsid w:val="00EC724B"/>
    <w:rsid w:val="00EF7121"/>
    <w:rsid w:val="00F02F81"/>
    <w:rsid w:val="00F30DB1"/>
    <w:rsid w:val="00F34D9C"/>
    <w:rsid w:val="00F37764"/>
    <w:rsid w:val="00F407FE"/>
    <w:rsid w:val="00F420A1"/>
    <w:rsid w:val="00F47A48"/>
    <w:rsid w:val="00F52F9C"/>
    <w:rsid w:val="00F6152E"/>
    <w:rsid w:val="00F639AF"/>
    <w:rsid w:val="00F70DA6"/>
    <w:rsid w:val="00F9059A"/>
    <w:rsid w:val="00F91324"/>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character" w:styleId="Kommentarzeichen">
    <w:name w:val="annotation reference"/>
    <w:basedOn w:val="Absatz-Standardschriftart"/>
    <w:uiPriority w:val="99"/>
    <w:semiHidden/>
    <w:unhideWhenUsed/>
    <w:rsid w:val="00257332"/>
    <w:rPr>
      <w:sz w:val="16"/>
      <w:szCs w:val="16"/>
    </w:rPr>
  </w:style>
  <w:style w:type="paragraph" w:styleId="Kommentartext">
    <w:name w:val="annotation text"/>
    <w:basedOn w:val="Standard"/>
    <w:link w:val="KommentartextZchn"/>
    <w:uiPriority w:val="99"/>
    <w:semiHidden/>
    <w:unhideWhenUsed/>
    <w:rsid w:val="002573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57332"/>
  </w:style>
  <w:style w:type="paragraph" w:styleId="Kommentarthema">
    <w:name w:val="annotation subject"/>
    <w:basedOn w:val="Kommentartext"/>
    <w:next w:val="Kommentartext"/>
    <w:link w:val="KommentarthemaZchn"/>
    <w:uiPriority w:val="99"/>
    <w:semiHidden/>
    <w:unhideWhenUsed/>
    <w:rsid w:val="00257332"/>
    <w:rPr>
      <w:b/>
      <w:bCs/>
    </w:rPr>
  </w:style>
  <w:style w:type="character" w:customStyle="1" w:styleId="KommentarthemaZchn">
    <w:name w:val="Kommentarthema Zchn"/>
    <w:basedOn w:val="KommentartextZchn"/>
    <w:link w:val="Kommentarthema"/>
    <w:uiPriority w:val="99"/>
    <w:semiHidden/>
    <w:rsid w:val="002573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character" w:styleId="Kommentarzeichen">
    <w:name w:val="annotation reference"/>
    <w:basedOn w:val="Absatz-Standardschriftart"/>
    <w:uiPriority w:val="99"/>
    <w:semiHidden/>
    <w:unhideWhenUsed/>
    <w:rsid w:val="00257332"/>
    <w:rPr>
      <w:sz w:val="16"/>
      <w:szCs w:val="16"/>
    </w:rPr>
  </w:style>
  <w:style w:type="paragraph" w:styleId="Kommentartext">
    <w:name w:val="annotation text"/>
    <w:basedOn w:val="Standard"/>
    <w:link w:val="KommentartextZchn"/>
    <w:uiPriority w:val="99"/>
    <w:semiHidden/>
    <w:unhideWhenUsed/>
    <w:rsid w:val="002573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57332"/>
  </w:style>
  <w:style w:type="paragraph" w:styleId="Kommentarthema">
    <w:name w:val="annotation subject"/>
    <w:basedOn w:val="Kommentartext"/>
    <w:next w:val="Kommentartext"/>
    <w:link w:val="KommentarthemaZchn"/>
    <w:uiPriority w:val="99"/>
    <w:semiHidden/>
    <w:unhideWhenUsed/>
    <w:rsid w:val="00257332"/>
    <w:rPr>
      <w:b/>
      <w:bCs/>
    </w:rPr>
  </w:style>
  <w:style w:type="character" w:customStyle="1" w:styleId="KommentarthemaZchn">
    <w:name w:val="Kommentarthema Zchn"/>
    <w:basedOn w:val="KommentartextZchn"/>
    <w:link w:val="Kommentarthema"/>
    <w:uiPriority w:val="99"/>
    <w:semiHidden/>
    <w:rsid w:val="00257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6B838-3830-4E5D-9128-2EA67A5E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2507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Schollek, Luisa</cp:lastModifiedBy>
  <cp:revision>9</cp:revision>
  <cp:lastPrinted>2016-07-21T12:50:00Z</cp:lastPrinted>
  <dcterms:created xsi:type="dcterms:W3CDTF">2018-11-27T05:59:00Z</dcterms:created>
  <dcterms:modified xsi:type="dcterms:W3CDTF">2018-12-14T11:20:00Z</dcterms:modified>
</cp:coreProperties>
</file>