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4F2" w:rsidRDefault="006164F2" w:rsidP="00845EDB">
      <w:pPr>
        <w:pStyle w:val="Brieftext"/>
        <w:tabs>
          <w:tab w:val="right" w:pos="9356"/>
        </w:tabs>
        <w:spacing w:line="276" w:lineRule="auto"/>
        <w:ind w:right="-993"/>
        <w:jc w:val="right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>
            <wp:extent cx="2012950" cy="876300"/>
            <wp:effectExtent l="0" t="0" r="6350" b="0"/>
            <wp:docPr id="1" name="Grafik 1" descr="G:\tauss\Allgemein\Vorlagen\Vorlagen\LVO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uss\Allgemein\Vorlagen\Vorlagen\LVO s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F2" w:rsidRDefault="006164F2" w:rsidP="00A46ABE">
      <w:pPr>
        <w:pStyle w:val="Brieftext"/>
        <w:tabs>
          <w:tab w:val="right" w:pos="8789"/>
        </w:tabs>
        <w:spacing w:line="276" w:lineRule="auto"/>
        <w:rPr>
          <w:b w:val="0"/>
          <w:sz w:val="22"/>
          <w:szCs w:val="22"/>
        </w:rPr>
      </w:pPr>
    </w:p>
    <w:p w:rsidR="006164F2" w:rsidRDefault="006164F2" w:rsidP="00A46ABE">
      <w:pPr>
        <w:pStyle w:val="Brieftext"/>
        <w:tabs>
          <w:tab w:val="right" w:pos="8789"/>
        </w:tabs>
        <w:spacing w:line="276" w:lineRule="auto"/>
        <w:rPr>
          <w:b w:val="0"/>
          <w:sz w:val="22"/>
          <w:szCs w:val="22"/>
        </w:rPr>
      </w:pPr>
    </w:p>
    <w:p w:rsidR="006164F2" w:rsidRDefault="006164F2" w:rsidP="00A46ABE">
      <w:pPr>
        <w:pStyle w:val="Brieftext"/>
        <w:tabs>
          <w:tab w:val="right" w:pos="8789"/>
        </w:tabs>
        <w:spacing w:line="276" w:lineRule="auto"/>
        <w:rPr>
          <w:b w:val="0"/>
          <w:sz w:val="22"/>
          <w:szCs w:val="22"/>
        </w:rPr>
      </w:pPr>
    </w:p>
    <w:p w:rsidR="00061820" w:rsidRPr="00A80E6E" w:rsidRDefault="00A80E6E" w:rsidP="00A46ABE">
      <w:pPr>
        <w:pStyle w:val="Brieftext"/>
        <w:tabs>
          <w:tab w:val="right" w:pos="8789"/>
        </w:tabs>
        <w:spacing w:line="276" w:lineRule="auto"/>
        <w:rPr>
          <w:sz w:val="22"/>
          <w:szCs w:val="22"/>
        </w:rPr>
      </w:pPr>
      <w:r w:rsidRPr="00A80E6E">
        <w:rPr>
          <w:sz w:val="22"/>
          <w:szCs w:val="22"/>
        </w:rPr>
        <w:t>An die Medien</w:t>
      </w:r>
      <w:r w:rsidR="00061820" w:rsidRPr="00A80E6E">
        <w:rPr>
          <w:b w:val="0"/>
          <w:sz w:val="22"/>
          <w:szCs w:val="22"/>
        </w:rPr>
        <w:tab/>
      </w:r>
      <w:r w:rsidRPr="00A80E6E">
        <w:rPr>
          <w:b w:val="0"/>
          <w:sz w:val="22"/>
          <w:szCs w:val="22"/>
        </w:rPr>
        <w:t>Osn</w:t>
      </w:r>
      <w:r>
        <w:rPr>
          <w:b w:val="0"/>
          <w:sz w:val="22"/>
          <w:szCs w:val="22"/>
        </w:rPr>
        <w:t>a</w:t>
      </w:r>
      <w:r w:rsidRPr="00A80E6E">
        <w:rPr>
          <w:b w:val="0"/>
          <w:sz w:val="22"/>
          <w:szCs w:val="22"/>
        </w:rPr>
        <w:t xml:space="preserve">brück, </w:t>
      </w:r>
      <w:r w:rsidR="00A46ABE">
        <w:rPr>
          <w:b w:val="0"/>
          <w:sz w:val="22"/>
          <w:szCs w:val="22"/>
        </w:rPr>
        <w:t>13</w:t>
      </w:r>
      <w:r w:rsidR="00061820" w:rsidRPr="00A80E6E">
        <w:rPr>
          <w:b w:val="0"/>
          <w:sz w:val="22"/>
          <w:szCs w:val="22"/>
        </w:rPr>
        <w:t>. M</w:t>
      </w:r>
      <w:r w:rsidR="00A46ABE">
        <w:rPr>
          <w:b w:val="0"/>
          <w:sz w:val="22"/>
          <w:szCs w:val="22"/>
        </w:rPr>
        <w:t>ai</w:t>
      </w:r>
      <w:r w:rsidR="00061820" w:rsidRPr="00A80E6E">
        <w:rPr>
          <w:b w:val="0"/>
          <w:sz w:val="22"/>
          <w:szCs w:val="22"/>
        </w:rPr>
        <w:t xml:space="preserve"> 2020</w:t>
      </w:r>
    </w:p>
    <w:p w:rsidR="00061820" w:rsidRPr="00A80E6E" w:rsidRDefault="00061820" w:rsidP="00A46ABE">
      <w:pPr>
        <w:tabs>
          <w:tab w:val="left" w:pos="5529"/>
        </w:tabs>
        <w:spacing w:line="276" w:lineRule="auto"/>
        <w:rPr>
          <w:szCs w:val="22"/>
        </w:rPr>
      </w:pPr>
    </w:p>
    <w:p w:rsidR="00A80E6E" w:rsidRPr="00A80E6E" w:rsidRDefault="00061820" w:rsidP="00A46ABE">
      <w:pPr>
        <w:shd w:val="clear" w:color="auto" w:fill="FFFFFF"/>
        <w:spacing w:line="276" w:lineRule="auto"/>
        <w:rPr>
          <w:b/>
          <w:szCs w:val="22"/>
        </w:rPr>
      </w:pPr>
      <w:r w:rsidRPr="00A80E6E">
        <w:rPr>
          <w:b/>
          <w:szCs w:val="22"/>
        </w:rPr>
        <w:t>10 Jahre Plattsounds</w:t>
      </w:r>
    </w:p>
    <w:p w:rsidR="00061820" w:rsidRPr="00A80E6E" w:rsidRDefault="00A80E6E" w:rsidP="00A46ABE">
      <w:pPr>
        <w:shd w:val="clear" w:color="auto" w:fill="FFFFFF"/>
        <w:spacing w:line="276" w:lineRule="auto"/>
        <w:rPr>
          <w:b/>
          <w:szCs w:val="22"/>
        </w:rPr>
      </w:pPr>
      <w:r>
        <w:rPr>
          <w:b/>
          <w:szCs w:val="22"/>
        </w:rPr>
        <w:t xml:space="preserve">Jetzt </w:t>
      </w:r>
      <w:r w:rsidR="000B6CE0">
        <w:rPr>
          <w:b/>
          <w:szCs w:val="22"/>
        </w:rPr>
        <w:t>für den</w:t>
      </w:r>
      <w:r>
        <w:rPr>
          <w:b/>
          <w:szCs w:val="22"/>
        </w:rPr>
        <w:t xml:space="preserve"> </w:t>
      </w:r>
      <w:r w:rsidR="00061820" w:rsidRPr="00A80E6E">
        <w:rPr>
          <w:b/>
          <w:szCs w:val="22"/>
        </w:rPr>
        <w:t xml:space="preserve">Plattdeutsch-Bandcontest </w:t>
      </w:r>
      <w:r>
        <w:rPr>
          <w:b/>
          <w:szCs w:val="22"/>
        </w:rPr>
        <w:t xml:space="preserve">2020 </w:t>
      </w:r>
      <w:r w:rsidRPr="00A80E6E">
        <w:rPr>
          <w:b/>
          <w:szCs w:val="22"/>
        </w:rPr>
        <w:t>bewerben</w:t>
      </w:r>
      <w:r>
        <w:rPr>
          <w:b/>
          <w:szCs w:val="22"/>
        </w:rPr>
        <w:t>!</w:t>
      </w:r>
    </w:p>
    <w:p w:rsidR="00061820" w:rsidRPr="00A80E6E" w:rsidRDefault="00061820" w:rsidP="00A46ABE">
      <w:pPr>
        <w:spacing w:line="276" w:lineRule="auto"/>
        <w:rPr>
          <w:b/>
          <w:szCs w:val="22"/>
        </w:rPr>
      </w:pPr>
    </w:p>
    <w:p w:rsidR="00061820" w:rsidRPr="00A80E6E" w:rsidRDefault="00061820" w:rsidP="00A46ABE">
      <w:pPr>
        <w:spacing w:line="276" w:lineRule="auto"/>
        <w:rPr>
          <w:szCs w:val="22"/>
        </w:rPr>
      </w:pPr>
      <w:r w:rsidRPr="00A80E6E">
        <w:rPr>
          <w:szCs w:val="22"/>
        </w:rPr>
        <w:t xml:space="preserve">Besondere Klänge zu einem besonderen Jubiläum: Bereits zum zehnten Mal findet 2020 der plattdeutsche Bandcontest </w:t>
      </w:r>
      <w:r w:rsidR="000B6CE0">
        <w:rPr>
          <w:szCs w:val="22"/>
        </w:rPr>
        <w:t>„</w:t>
      </w:r>
      <w:r w:rsidRPr="00A80E6E">
        <w:rPr>
          <w:szCs w:val="22"/>
        </w:rPr>
        <w:t>Plattsounds</w:t>
      </w:r>
      <w:r w:rsidR="000B6CE0">
        <w:rPr>
          <w:szCs w:val="22"/>
        </w:rPr>
        <w:t>“</w:t>
      </w:r>
      <w:r w:rsidRPr="00A80E6E">
        <w:rPr>
          <w:szCs w:val="22"/>
        </w:rPr>
        <w:t xml:space="preserve"> statt, für den sich Bands und Einzelmusiker ab jetzt bewerben können. Gesucht werden junge Musiker aus Niedersachsen, die Songs aus Genres wie </w:t>
      </w:r>
      <w:r w:rsidR="00A46ABE">
        <w:rPr>
          <w:szCs w:val="22"/>
        </w:rPr>
        <w:t xml:space="preserve">z. B. </w:t>
      </w:r>
      <w:r w:rsidRPr="00A80E6E">
        <w:rPr>
          <w:szCs w:val="22"/>
        </w:rPr>
        <w:t xml:space="preserve">Rock, Pop, </w:t>
      </w:r>
      <w:proofErr w:type="spellStart"/>
      <w:r w:rsidRPr="00A80E6E">
        <w:rPr>
          <w:szCs w:val="22"/>
        </w:rPr>
        <w:t>HipHop</w:t>
      </w:r>
      <w:proofErr w:type="spellEnd"/>
      <w:r w:rsidRPr="00A80E6E">
        <w:rPr>
          <w:szCs w:val="22"/>
        </w:rPr>
        <w:t xml:space="preserve">, </w:t>
      </w:r>
      <w:r w:rsidR="00024AAB" w:rsidRPr="00A80E6E">
        <w:rPr>
          <w:szCs w:val="22"/>
        </w:rPr>
        <w:t xml:space="preserve">Urban, </w:t>
      </w:r>
      <w:proofErr w:type="spellStart"/>
      <w:r w:rsidR="00024AAB" w:rsidRPr="00A80E6E">
        <w:rPr>
          <w:szCs w:val="22"/>
        </w:rPr>
        <w:t>Ele</w:t>
      </w:r>
      <w:r w:rsidR="003C39B7" w:rsidRPr="00A80E6E">
        <w:rPr>
          <w:szCs w:val="22"/>
        </w:rPr>
        <w:t>c</w:t>
      </w:r>
      <w:r w:rsidR="00024AAB" w:rsidRPr="00A80E6E">
        <w:rPr>
          <w:szCs w:val="22"/>
        </w:rPr>
        <w:t>tro</w:t>
      </w:r>
      <w:proofErr w:type="spellEnd"/>
      <w:r w:rsidR="00024AAB" w:rsidRPr="00A80E6E">
        <w:rPr>
          <w:szCs w:val="22"/>
        </w:rPr>
        <w:t xml:space="preserve">, </w:t>
      </w:r>
      <w:r w:rsidRPr="00A80E6E">
        <w:rPr>
          <w:szCs w:val="22"/>
        </w:rPr>
        <w:t xml:space="preserve">Punk, Reggae, </w:t>
      </w:r>
      <w:proofErr w:type="spellStart"/>
      <w:r w:rsidRPr="00A80E6E">
        <w:rPr>
          <w:szCs w:val="22"/>
        </w:rPr>
        <w:t>Metal</w:t>
      </w:r>
      <w:proofErr w:type="spellEnd"/>
      <w:r w:rsidRPr="00A80E6E">
        <w:rPr>
          <w:szCs w:val="22"/>
        </w:rPr>
        <w:t xml:space="preserve"> oder </w:t>
      </w:r>
      <w:proofErr w:type="spellStart"/>
      <w:r w:rsidRPr="00A80E6E">
        <w:rPr>
          <w:szCs w:val="22"/>
        </w:rPr>
        <w:t>SingerSongwriter</w:t>
      </w:r>
      <w:proofErr w:type="spellEnd"/>
      <w:r w:rsidRPr="00A80E6E">
        <w:rPr>
          <w:szCs w:val="22"/>
        </w:rPr>
        <w:t xml:space="preserve"> </w:t>
      </w:r>
      <w:r w:rsidR="000B6CE0">
        <w:rPr>
          <w:szCs w:val="22"/>
        </w:rPr>
        <w:t xml:space="preserve">auf </w:t>
      </w:r>
      <w:r w:rsidRPr="00A80E6E">
        <w:rPr>
          <w:szCs w:val="22"/>
        </w:rPr>
        <w:t>Platt</w:t>
      </w:r>
      <w:r w:rsidR="000B6CE0">
        <w:rPr>
          <w:szCs w:val="22"/>
        </w:rPr>
        <w:t>deutsch</w:t>
      </w:r>
      <w:r w:rsidRPr="00A80E6E">
        <w:rPr>
          <w:szCs w:val="22"/>
        </w:rPr>
        <w:t xml:space="preserve"> </w:t>
      </w:r>
      <w:proofErr w:type="spellStart"/>
      <w:r w:rsidRPr="00A80E6E">
        <w:rPr>
          <w:szCs w:val="22"/>
        </w:rPr>
        <w:t>performen</w:t>
      </w:r>
      <w:proofErr w:type="spellEnd"/>
      <w:r w:rsidRPr="00A80E6E">
        <w:rPr>
          <w:szCs w:val="22"/>
        </w:rPr>
        <w:t xml:space="preserve"> wollen. Beim </w:t>
      </w:r>
      <w:r w:rsidR="00A80E6E" w:rsidRPr="00A80E6E">
        <w:rPr>
          <w:szCs w:val="22"/>
        </w:rPr>
        <w:t xml:space="preserve">Endausscheid </w:t>
      </w:r>
      <w:r w:rsidRPr="00A80E6E">
        <w:rPr>
          <w:szCs w:val="22"/>
        </w:rPr>
        <w:t xml:space="preserve">in Stadthagen </w:t>
      </w:r>
      <w:r w:rsidR="000B6CE0">
        <w:rPr>
          <w:szCs w:val="22"/>
        </w:rPr>
        <w:t xml:space="preserve">am 21. November </w:t>
      </w:r>
      <w:r w:rsidRPr="00A80E6E">
        <w:rPr>
          <w:szCs w:val="22"/>
        </w:rPr>
        <w:t>treten zehn Finalisten auf und zeigen</w:t>
      </w:r>
      <w:r w:rsidR="000634B5" w:rsidRPr="00A80E6E">
        <w:rPr>
          <w:szCs w:val="22"/>
        </w:rPr>
        <w:t>,</w:t>
      </w:r>
      <w:r w:rsidRPr="00A80E6E">
        <w:rPr>
          <w:szCs w:val="22"/>
        </w:rPr>
        <w:t xml:space="preserve"> wie gut Plattdeutsch und </w:t>
      </w:r>
      <w:r w:rsidR="00A80E6E" w:rsidRPr="00A80E6E">
        <w:rPr>
          <w:szCs w:val="22"/>
        </w:rPr>
        <w:t xml:space="preserve">aktuelle </w:t>
      </w:r>
      <w:r w:rsidRPr="00A80E6E">
        <w:rPr>
          <w:szCs w:val="22"/>
        </w:rPr>
        <w:t>Musik zusammenpassen.</w:t>
      </w:r>
      <w:r w:rsidR="00A80E6E" w:rsidRPr="00A80E6E">
        <w:rPr>
          <w:szCs w:val="22"/>
        </w:rPr>
        <w:t xml:space="preserve"> Bewerbungen sind bis zum 30. September 2020 möglich unter </w:t>
      </w:r>
      <w:hyperlink r:id="rId10" w:history="1">
        <w:r w:rsidR="00A80E6E" w:rsidRPr="00A80E6E">
          <w:rPr>
            <w:rStyle w:val="Hyperlink"/>
            <w:color w:val="auto"/>
            <w:szCs w:val="22"/>
            <w:u w:val="none"/>
          </w:rPr>
          <w:t>www.plattsounds.de</w:t>
        </w:r>
      </w:hyperlink>
      <w:r w:rsidR="00A80E6E" w:rsidRPr="00A80E6E">
        <w:rPr>
          <w:szCs w:val="22"/>
        </w:rPr>
        <w:t>.</w:t>
      </w:r>
    </w:p>
    <w:p w:rsidR="00061820" w:rsidRPr="00A80E6E" w:rsidRDefault="00061820" w:rsidP="00A46ABE">
      <w:pPr>
        <w:spacing w:line="276" w:lineRule="auto"/>
        <w:rPr>
          <w:szCs w:val="22"/>
        </w:rPr>
      </w:pPr>
    </w:p>
    <w:p w:rsidR="000B6CE0" w:rsidRPr="00A80E6E" w:rsidRDefault="000B6CE0" w:rsidP="00A46ABE">
      <w:pPr>
        <w:spacing w:line="276" w:lineRule="auto"/>
        <w:rPr>
          <w:szCs w:val="22"/>
        </w:rPr>
      </w:pPr>
      <w:r w:rsidRPr="00A80E6E">
        <w:rPr>
          <w:szCs w:val="22"/>
        </w:rPr>
        <w:t>Wer teilnehmen will, muss nicht unbedingt Plattdeutsch können</w:t>
      </w:r>
      <w:r>
        <w:rPr>
          <w:szCs w:val="22"/>
        </w:rPr>
        <w:t>!</w:t>
      </w:r>
      <w:r w:rsidRPr="00A80E6E">
        <w:rPr>
          <w:szCs w:val="22"/>
        </w:rPr>
        <w:t xml:space="preserve"> Das Plattsounds-Team fertigt, wenn gewünscht, Übersetzungen für die Bewerber an und unterstützt auch </w:t>
      </w:r>
      <w:r>
        <w:rPr>
          <w:szCs w:val="22"/>
        </w:rPr>
        <w:t>bei</w:t>
      </w:r>
      <w:r w:rsidRPr="00A80E6E">
        <w:rPr>
          <w:szCs w:val="22"/>
        </w:rPr>
        <w:t xml:space="preserve"> der Aussprache. Bis zum 30. September können sich Bands und Solokünstler im Alter zwischen 15 und 30 Jahren auf </w:t>
      </w:r>
      <w:hyperlink r:id="rId11" w:history="1">
        <w:r w:rsidRPr="00A80E6E">
          <w:rPr>
            <w:rStyle w:val="Hyperlink"/>
            <w:color w:val="auto"/>
            <w:szCs w:val="22"/>
            <w:u w:val="none"/>
          </w:rPr>
          <w:t>www.plattsounds.de</w:t>
        </w:r>
      </w:hyperlink>
      <w:r w:rsidRPr="00A80E6E">
        <w:rPr>
          <w:szCs w:val="22"/>
        </w:rPr>
        <w:t xml:space="preserve"> bewerben. Die Bewerbung kann zunächst auch mit einem anderssprachigen Lied erfolgen. Im Finale kann jedoch nur auftreten, wer einen Song mit plattdeutschem Text auf die Bühne bringt. </w:t>
      </w:r>
      <w:r w:rsidRPr="00A80E6E">
        <w:rPr>
          <w:rFonts w:eastAsia="Helvetica"/>
          <w:szCs w:val="22"/>
        </w:rPr>
        <w:t>Etwa zehn Finalisten werden am 21. November im Stadthagener Kulturzentrum Alte Polizei mit jeweils einem plattdeutschen Song antreten und um Preisgelder in Höhe von 1</w:t>
      </w:r>
      <w:r>
        <w:rPr>
          <w:rFonts w:eastAsia="Helvetica"/>
          <w:szCs w:val="22"/>
        </w:rPr>
        <w:t>.</w:t>
      </w:r>
      <w:r w:rsidRPr="00A80E6E">
        <w:rPr>
          <w:rFonts w:eastAsia="Helvetica"/>
          <w:szCs w:val="22"/>
        </w:rPr>
        <w:t xml:space="preserve">000, 600 und 300 Euro spielen. Moderiert wird die Show </w:t>
      </w:r>
      <w:r>
        <w:rPr>
          <w:rFonts w:eastAsia="Helvetica"/>
          <w:szCs w:val="22"/>
        </w:rPr>
        <w:t xml:space="preserve">gewohnt spritzig </w:t>
      </w:r>
      <w:r w:rsidRPr="00A80E6E">
        <w:rPr>
          <w:rFonts w:eastAsia="Helvetica"/>
          <w:szCs w:val="22"/>
        </w:rPr>
        <w:t>von der Sängerin und Schauspielerin Annie Heger.</w:t>
      </w:r>
    </w:p>
    <w:p w:rsidR="000B6CE0" w:rsidRDefault="000B6CE0" w:rsidP="00A46ABE">
      <w:pPr>
        <w:spacing w:line="276" w:lineRule="auto"/>
        <w:rPr>
          <w:szCs w:val="22"/>
        </w:rPr>
      </w:pPr>
    </w:p>
    <w:p w:rsidR="00061820" w:rsidRPr="00A80E6E" w:rsidRDefault="00197758" w:rsidP="00A46ABE">
      <w:pPr>
        <w:spacing w:line="276" w:lineRule="auto"/>
        <w:rPr>
          <w:szCs w:val="22"/>
        </w:rPr>
      </w:pPr>
      <w:r w:rsidRPr="00A80E6E">
        <w:rPr>
          <w:szCs w:val="22"/>
        </w:rPr>
        <w:t>Die letzten Jahre h</w:t>
      </w:r>
      <w:r w:rsidR="00182941" w:rsidRPr="00A80E6E">
        <w:rPr>
          <w:szCs w:val="22"/>
        </w:rPr>
        <w:t>aben</w:t>
      </w:r>
      <w:r w:rsidRPr="00A80E6E">
        <w:rPr>
          <w:szCs w:val="22"/>
        </w:rPr>
        <w:t xml:space="preserve"> gezeigt, wie </w:t>
      </w:r>
      <w:r w:rsidR="006164F2">
        <w:rPr>
          <w:szCs w:val="22"/>
        </w:rPr>
        <w:t>gut</w:t>
      </w:r>
      <w:r w:rsidRPr="00A80E6E">
        <w:rPr>
          <w:szCs w:val="22"/>
        </w:rPr>
        <w:t xml:space="preserve"> angesagte Musik </w:t>
      </w:r>
      <w:r w:rsidR="00182941" w:rsidRPr="00A80E6E">
        <w:rPr>
          <w:szCs w:val="22"/>
        </w:rPr>
        <w:t>und die</w:t>
      </w:r>
      <w:r w:rsidRPr="00A80E6E">
        <w:rPr>
          <w:szCs w:val="22"/>
        </w:rPr>
        <w:t xml:space="preserve"> coolste Sprache des Nordens </w:t>
      </w:r>
      <w:r w:rsidR="00182941" w:rsidRPr="00A80E6E">
        <w:rPr>
          <w:szCs w:val="22"/>
        </w:rPr>
        <w:t>zusammenpassen</w:t>
      </w:r>
      <w:r w:rsidRPr="00A80E6E">
        <w:rPr>
          <w:szCs w:val="22"/>
        </w:rPr>
        <w:t>.</w:t>
      </w:r>
      <w:r w:rsidR="00182941" w:rsidRPr="00A80E6E">
        <w:rPr>
          <w:szCs w:val="22"/>
        </w:rPr>
        <w:t xml:space="preserve"> </w:t>
      </w:r>
      <w:r w:rsidR="00A80E6E">
        <w:rPr>
          <w:szCs w:val="22"/>
        </w:rPr>
        <w:t xml:space="preserve">Stefan Meyer, </w:t>
      </w:r>
      <w:r w:rsidR="00A80E6E" w:rsidRPr="00A80E6E">
        <w:rPr>
          <w:szCs w:val="22"/>
        </w:rPr>
        <w:t>Plattdeutsch-Referent bei der Oldenburgischen Landschaft</w:t>
      </w:r>
      <w:r w:rsidR="00A80E6E">
        <w:rPr>
          <w:szCs w:val="22"/>
        </w:rPr>
        <w:t xml:space="preserve">, der Plattsounds mit aus der Taufe gehoben hat, findet: </w:t>
      </w:r>
      <w:r w:rsidR="00061820" w:rsidRPr="00A80E6E">
        <w:rPr>
          <w:szCs w:val="22"/>
        </w:rPr>
        <w:t>„Der Plattsounds Bandcontest ist eine</w:t>
      </w:r>
      <w:r w:rsidR="00A80E6E">
        <w:rPr>
          <w:szCs w:val="22"/>
        </w:rPr>
        <w:t xml:space="preserve"> unglaubliche Erfolgsgeschichte. </w:t>
      </w:r>
      <w:r w:rsidR="00061820" w:rsidRPr="00A80E6E">
        <w:rPr>
          <w:szCs w:val="22"/>
        </w:rPr>
        <w:t>Zum Projektstart wussten wir nicht, ob Jugendliche Lust haben, Musik auf Platt zu machen – zehn Jahre später sind fast 200 neue und moderne Songs in der Sprache entstanden. Das ist eine große Bereicherung für die plattdeutsche Kulturszene“</w:t>
      </w:r>
      <w:r w:rsidR="00A80E6E">
        <w:rPr>
          <w:szCs w:val="22"/>
        </w:rPr>
        <w:t>.</w:t>
      </w:r>
    </w:p>
    <w:p w:rsidR="00061820" w:rsidRPr="00A80E6E" w:rsidRDefault="00061820" w:rsidP="00A46ABE">
      <w:pPr>
        <w:spacing w:line="276" w:lineRule="auto"/>
        <w:rPr>
          <w:szCs w:val="22"/>
        </w:rPr>
      </w:pPr>
    </w:p>
    <w:p w:rsidR="00182941" w:rsidRPr="00A80E6E" w:rsidRDefault="00061820" w:rsidP="00A46ABE">
      <w:pPr>
        <w:spacing w:line="276" w:lineRule="auto"/>
        <w:rPr>
          <w:szCs w:val="22"/>
        </w:rPr>
      </w:pPr>
      <w:r w:rsidRPr="00A80E6E">
        <w:rPr>
          <w:szCs w:val="22"/>
        </w:rPr>
        <w:t xml:space="preserve">Von </w:t>
      </w:r>
      <w:r w:rsidR="000B6CE0">
        <w:rPr>
          <w:szCs w:val="22"/>
        </w:rPr>
        <w:t xml:space="preserve">Osnabrück bis </w:t>
      </w:r>
      <w:r w:rsidR="000B6CE0" w:rsidRPr="00A80E6E">
        <w:rPr>
          <w:szCs w:val="22"/>
        </w:rPr>
        <w:t>Celle</w:t>
      </w:r>
      <w:r w:rsidR="000B6CE0">
        <w:rPr>
          <w:szCs w:val="22"/>
        </w:rPr>
        <w:t>,</w:t>
      </w:r>
      <w:r w:rsidR="000B6CE0" w:rsidRPr="00A80E6E">
        <w:rPr>
          <w:szCs w:val="22"/>
        </w:rPr>
        <w:t xml:space="preserve"> von </w:t>
      </w:r>
      <w:r w:rsidRPr="00A80E6E">
        <w:rPr>
          <w:szCs w:val="22"/>
        </w:rPr>
        <w:t>Aurich bis Wolfenbüttel</w:t>
      </w:r>
      <w:r w:rsidR="000B6CE0">
        <w:rPr>
          <w:szCs w:val="22"/>
        </w:rPr>
        <w:t xml:space="preserve"> </w:t>
      </w:r>
      <w:r w:rsidRPr="00A80E6E">
        <w:rPr>
          <w:szCs w:val="22"/>
        </w:rPr>
        <w:t>– seit dem Start von Plattsounds im Jahr 2011 standen rund 90 junge Bands aus 40 kleinen und großen Orten in ganz Niedersachsen an den Final-Abenden auf der Bühne, Hunderte wollten mitmachen und haben sich beworben. Teenager und Twens aus plattdeutschen Hochburgen wie Ostfriesland oder Oldenburg, aber auch aus Regionen</w:t>
      </w:r>
      <w:r w:rsidR="009269CD" w:rsidRPr="00A80E6E">
        <w:rPr>
          <w:szCs w:val="22"/>
        </w:rPr>
        <w:t>,</w:t>
      </w:r>
      <w:r w:rsidRPr="00A80E6E">
        <w:rPr>
          <w:szCs w:val="22"/>
        </w:rPr>
        <w:t xml:space="preserve"> in denen </w:t>
      </w:r>
      <w:r w:rsidR="000B6CE0">
        <w:rPr>
          <w:szCs w:val="22"/>
        </w:rPr>
        <w:t>kaum noch</w:t>
      </w:r>
      <w:r w:rsidRPr="00A80E6E">
        <w:rPr>
          <w:szCs w:val="22"/>
        </w:rPr>
        <w:t xml:space="preserve"> Platt gesprochen wird, wollten sich an der Sprache versuchen. „</w:t>
      </w:r>
      <w:r w:rsidRPr="00A80E6E">
        <w:rPr>
          <w:rFonts w:eastAsia="Verdana"/>
          <w:kern w:val="1"/>
          <w:szCs w:val="22"/>
        </w:rPr>
        <w:t>Auf Plattdeutsch zu singen ist ein</w:t>
      </w:r>
      <w:r w:rsidR="00197758" w:rsidRPr="00A80E6E">
        <w:rPr>
          <w:rFonts w:eastAsia="Verdana"/>
          <w:kern w:val="1"/>
          <w:szCs w:val="22"/>
        </w:rPr>
        <w:t>fach genial</w:t>
      </w:r>
      <w:r w:rsidRPr="00A80E6E">
        <w:rPr>
          <w:rFonts w:eastAsia="Verdana"/>
          <w:kern w:val="1"/>
          <w:szCs w:val="22"/>
        </w:rPr>
        <w:t xml:space="preserve"> </w:t>
      </w:r>
      <w:r w:rsidR="00197758" w:rsidRPr="00A80E6E">
        <w:rPr>
          <w:rFonts w:eastAsia="Verdana"/>
          <w:kern w:val="1"/>
          <w:szCs w:val="22"/>
        </w:rPr>
        <w:t>–</w:t>
      </w:r>
      <w:r w:rsidRPr="00A80E6E">
        <w:rPr>
          <w:rFonts w:eastAsia="Verdana"/>
          <w:kern w:val="1"/>
          <w:szCs w:val="22"/>
        </w:rPr>
        <w:t xml:space="preserve"> wir werden den Song in Zukunft wohl weiterhin auf Platt </w:t>
      </w:r>
      <w:proofErr w:type="spellStart"/>
      <w:r w:rsidRPr="00A80E6E">
        <w:rPr>
          <w:rFonts w:eastAsia="Verdana"/>
          <w:kern w:val="1"/>
          <w:szCs w:val="22"/>
        </w:rPr>
        <w:t>performen</w:t>
      </w:r>
      <w:proofErr w:type="spellEnd"/>
      <w:r w:rsidRPr="00A80E6E">
        <w:rPr>
          <w:rFonts w:eastAsia="Verdana"/>
          <w:kern w:val="1"/>
          <w:szCs w:val="22"/>
        </w:rPr>
        <w:t xml:space="preserve">!“, sagen die Punk-Rocker von Captain Karacho aus Hannover. </w:t>
      </w:r>
    </w:p>
    <w:p w:rsidR="00182941" w:rsidRDefault="00A46ABE" w:rsidP="00A46ABE">
      <w:pPr>
        <w:spacing w:line="276" w:lineRule="auto"/>
        <w:rPr>
          <w:szCs w:val="22"/>
        </w:rPr>
      </w:pPr>
      <w:r>
        <w:rPr>
          <w:szCs w:val="22"/>
        </w:rPr>
        <w:lastRenderedPageBreak/>
        <w:t xml:space="preserve">Auch die vierköpfige Osnabrücker Privacy Band, die Alternative-Rock spielt und sich </w:t>
      </w:r>
      <w:r w:rsidR="006164F2">
        <w:rPr>
          <w:szCs w:val="22"/>
        </w:rPr>
        <w:t xml:space="preserve">u. a. </w:t>
      </w:r>
      <w:r>
        <w:rPr>
          <w:szCs w:val="22"/>
        </w:rPr>
        <w:t xml:space="preserve">an das große Thema Powerballade heranwagt, denkt bereits wieder über eine Bewerbung zum Plattsounds Contest nach, „weil </w:t>
      </w:r>
      <w:r>
        <w:t xml:space="preserve">es uns auch letztes Jahr super viel Spaß gemacht hat“, sagt Band-Mitglied Christopher </w:t>
      </w:r>
      <w:proofErr w:type="spellStart"/>
      <w:r>
        <w:t>Hillebrandt</w:t>
      </w:r>
      <w:proofErr w:type="spellEnd"/>
      <w:r>
        <w:t>.</w:t>
      </w:r>
    </w:p>
    <w:p w:rsidR="000B6CE0" w:rsidRPr="00A80E6E" w:rsidRDefault="000B6CE0" w:rsidP="00A46ABE">
      <w:pPr>
        <w:spacing w:line="276" w:lineRule="auto"/>
        <w:rPr>
          <w:szCs w:val="22"/>
        </w:rPr>
      </w:pPr>
    </w:p>
    <w:p w:rsidR="00197758" w:rsidRDefault="00182941" w:rsidP="00A46ABE">
      <w:pPr>
        <w:spacing w:line="276" w:lineRule="auto"/>
        <w:rPr>
          <w:szCs w:val="22"/>
        </w:rPr>
      </w:pPr>
      <w:r w:rsidRPr="00A80E6E">
        <w:rPr>
          <w:szCs w:val="22"/>
        </w:rPr>
        <w:t xml:space="preserve">Plattsounds ist ein Kooperationsprojekt von acht </w:t>
      </w:r>
      <w:r w:rsidR="00D3479D">
        <w:rPr>
          <w:szCs w:val="22"/>
        </w:rPr>
        <w:t xml:space="preserve">niedersächsischen </w:t>
      </w:r>
      <w:r w:rsidRPr="00A80E6E">
        <w:rPr>
          <w:szCs w:val="22"/>
        </w:rPr>
        <w:t xml:space="preserve">Landschaften und Landschaftsverbänden, die den Wettbewerb im Rahmen der Kampagne „Platt </w:t>
      </w:r>
      <w:proofErr w:type="spellStart"/>
      <w:r w:rsidRPr="00A80E6E">
        <w:rPr>
          <w:szCs w:val="22"/>
        </w:rPr>
        <w:t>is</w:t>
      </w:r>
      <w:proofErr w:type="spellEnd"/>
      <w:r w:rsidRPr="00A80E6E">
        <w:rPr>
          <w:szCs w:val="22"/>
        </w:rPr>
        <w:t xml:space="preserve"> cool“ </w:t>
      </w:r>
      <w:r w:rsidRPr="00D3479D">
        <w:rPr>
          <w:szCs w:val="22"/>
        </w:rPr>
        <w:t>(</w:t>
      </w:r>
      <w:hyperlink r:id="rId12" w:history="1">
        <w:r w:rsidRPr="00D3479D">
          <w:rPr>
            <w:rStyle w:val="Hyperlink"/>
            <w:color w:val="auto"/>
            <w:szCs w:val="22"/>
            <w:u w:val="none"/>
          </w:rPr>
          <w:t>www.platt-is-cool.de</w:t>
        </w:r>
      </w:hyperlink>
      <w:r w:rsidRPr="00D3479D">
        <w:rPr>
          <w:szCs w:val="22"/>
        </w:rPr>
        <w:t>) umsetzen.</w:t>
      </w:r>
      <w:r w:rsidR="00A46ABE">
        <w:rPr>
          <w:szCs w:val="22"/>
        </w:rPr>
        <w:t xml:space="preserve"> </w:t>
      </w:r>
      <w:r w:rsidR="00A80E6E" w:rsidRPr="00A80E6E">
        <w:rPr>
          <w:szCs w:val="22"/>
        </w:rPr>
        <w:t xml:space="preserve">„Wir hoffen </w:t>
      </w:r>
      <w:r w:rsidR="00A80E6E">
        <w:rPr>
          <w:szCs w:val="22"/>
        </w:rPr>
        <w:t>natürlich</w:t>
      </w:r>
      <w:r w:rsidR="00A80E6E" w:rsidRPr="00A80E6E">
        <w:rPr>
          <w:szCs w:val="22"/>
        </w:rPr>
        <w:t xml:space="preserve"> auf viele Bewerbungen aus</w:t>
      </w:r>
      <w:r w:rsidR="00A80E6E">
        <w:rPr>
          <w:szCs w:val="22"/>
        </w:rPr>
        <w:t xml:space="preserve"> unserer Region</w:t>
      </w:r>
      <w:r w:rsidR="000B6CE0">
        <w:rPr>
          <w:szCs w:val="22"/>
        </w:rPr>
        <w:t>; denn wir wissen, dass wir in unserer B</w:t>
      </w:r>
      <w:r w:rsidR="00A46ABE">
        <w:rPr>
          <w:szCs w:val="22"/>
        </w:rPr>
        <w:t>andszene tolle Potenziale haben“</w:t>
      </w:r>
      <w:r w:rsidR="00A80E6E">
        <w:rPr>
          <w:szCs w:val="22"/>
        </w:rPr>
        <w:t>, betont Susanne Tauss vom Landschaftsverband Osnabrücker Land e. V.</w:t>
      </w:r>
    </w:p>
    <w:p w:rsidR="00A46ABE" w:rsidRPr="00A80E6E" w:rsidRDefault="00A46ABE" w:rsidP="00197758">
      <w:pPr>
        <w:spacing w:after="120" w:line="312" w:lineRule="auto"/>
        <w:rPr>
          <w:szCs w:val="22"/>
        </w:rPr>
      </w:pPr>
    </w:p>
    <w:p w:rsidR="00197758" w:rsidRPr="00D3479D" w:rsidRDefault="00197758" w:rsidP="00197758">
      <w:pPr>
        <w:autoSpaceDE w:val="0"/>
        <w:rPr>
          <w:rFonts w:eastAsia="Times New Roman"/>
          <w:b/>
          <w:szCs w:val="22"/>
        </w:rPr>
      </w:pPr>
      <w:r w:rsidRPr="00D3479D">
        <w:rPr>
          <w:rFonts w:eastAsia="Times New Roman"/>
          <w:b/>
          <w:szCs w:val="22"/>
        </w:rPr>
        <w:t>Ansprechpartner</w:t>
      </w:r>
      <w:r w:rsidR="00D3479D">
        <w:rPr>
          <w:rFonts w:eastAsia="Times New Roman"/>
          <w:b/>
          <w:szCs w:val="22"/>
        </w:rPr>
        <w:t>in</w:t>
      </w:r>
      <w:r w:rsidRPr="00D3479D">
        <w:rPr>
          <w:rFonts w:eastAsia="Times New Roman"/>
          <w:b/>
          <w:szCs w:val="22"/>
        </w:rPr>
        <w:t>:</w:t>
      </w:r>
    </w:p>
    <w:p w:rsidR="00197758" w:rsidRPr="00D3479D" w:rsidRDefault="00D3479D" w:rsidP="00197758">
      <w:pPr>
        <w:autoSpaceDE w:val="0"/>
        <w:rPr>
          <w:szCs w:val="22"/>
        </w:rPr>
      </w:pPr>
      <w:r>
        <w:rPr>
          <w:rFonts w:eastAsia="Helvetica"/>
          <w:kern w:val="1"/>
          <w:szCs w:val="22"/>
        </w:rPr>
        <w:t xml:space="preserve">Dr. Susanne Tauss | Landschaftsverband Osnabrücker Land e. V. | Am Speicher 2 |  </w:t>
      </w:r>
      <w:r w:rsidRPr="00D3479D">
        <w:rPr>
          <w:rFonts w:eastAsia="Helvetica"/>
          <w:kern w:val="1"/>
          <w:szCs w:val="22"/>
        </w:rPr>
        <w:t xml:space="preserve">49090 Osnabrück | </w:t>
      </w:r>
      <w:hyperlink r:id="rId13" w:history="1">
        <w:r w:rsidRPr="00D3479D">
          <w:rPr>
            <w:rStyle w:val="Hyperlink"/>
            <w:rFonts w:eastAsia="Helvetica"/>
            <w:color w:val="auto"/>
            <w:kern w:val="1"/>
            <w:szCs w:val="22"/>
            <w:u w:val="none"/>
          </w:rPr>
          <w:t>tauss@lvosl.de</w:t>
        </w:r>
      </w:hyperlink>
      <w:r w:rsidRPr="00D3479D">
        <w:rPr>
          <w:rFonts w:eastAsia="Helvetica"/>
          <w:kern w:val="1"/>
          <w:szCs w:val="22"/>
        </w:rPr>
        <w:t xml:space="preserve"> | T 0541-600585</w:t>
      </w:r>
      <w:r w:rsidR="00E50894">
        <w:rPr>
          <w:rFonts w:eastAsia="Helvetica"/>
          <w:kern w:val="1"/>
          <w:szCs w:val="22"/>
        </w:rPr>
        <w:t>-11</w:t>
      </w:r>
      <w:r w:rsidRPr="00D3479D">
        <w:rPr>
          <w:rFonts w:eastAsia="Helvetica"/>
          <w:kern w:val="1"/>
          <w:szCs w:val="22"/>
        </w:rPr>
        <w:t xml:space="preserve"> </w:t>
      </w:r>
    </w:p>
    <w:p w:rsidR="00197758" w:rsidRPr="00A80E6E" w:rsidRDefault="00197758" w:rsidP="00197758">
      <w:pPr>
        <w:autoSpaceDE w:val="0"/>
        <w:rPr>
          <w:szCs w:val="22"/>
        </w:rPr>
      </w:pPr>
    </w:p>
    <w:p w:rsidR="00197758" w:rsidRPr="00A80E6E" w:rsidRDefault="00197758" w:rsidP="00197758">
      <w:pPr>
        <w:rPr>
          <w:szCs w:val="22"/>
        </w:rPr>
      </w:pPr>
      <w:r w:rsidRPr="00A80E6E">
        <w:rPr>
          <w:b/>
          <w:bCs/>
          <w:szCs w:val="22"/>
        </w:rPr>
        <w:t xml:space="preserve">Kontakt für </w:t>
      </w:r>
      <w:r w:rsidR="00D3479D">
        <w:rPr>
          <w:b/>
          <w:bCs/>
          <w:szCs w:val="22"/>
        </w:rPr>
        <w:t xml:space="preserve">die </w:t>
      </w:r>
      <w:r w:rsidRPr="00A80E6E">
        <w:rPr>
          <w:b/>
          <w:bCs/>
          <w:szCs w:val="22"/>
        </w:rPr>
        <w:t>Musiker:</w:t>
      </w:r>
    </w:p>
    <w:p w:rsidR="00197758" w:rsidRPr="00D3479D" w:rsidRDefault="00197758" w:rsidP="00197758">
      <w:pPr>
        <w:rPr>
          <w:szCs w:val="22"/>
        </w:rPr>
      </w:pPr>
      <w:r w:rsidRPr="00A80E6E">
        <w:rPr>
          <w:szCs w:val="22"/>
        </w:rPr>
        <w:t>Matthias Kahrs</w:t>
      </w:r>
      <w:r w:rsidR="00D3479D">
        <w:rPr>
          <w:szCs w:val="22"/>
        </w:rPr>
        <w:t xml:space="preserve"> | </w:t>
      </w:r>
      <w:hyperlink r:id="rId14" w:history="1">
        <w:r w:rsidRPr="00D3479D">
          <w:rPr>
            <w:szCs w:val="22"/>
          </w:rPr>
          <w:t>info@plattsounds.de</w:t>
        </w:r>
      </w:hyperlink>
    </w:p>
    <w:p w:rsidR="00197758" w:rsidRPr="00A80E6E" w:rsidRDefault="00197758" w:rsidP="00197758">
      <w:pPr>
        <w:rPr>
          <w:szCs w:val="22"/>
        </w:rPr>
      </w:pPr>
    </w:p>
    <w:p w:rsidR="00D3479D" w:rsidRPr="00D3479D" w:rsidRDefault="00D3479D" w:rsidP="00D3479D">
      <w:pPr>
        <w:autoSpaceDE w:val="0"/>
        <w:rPr>
          <w:b/>
          <w:szCs w:val="22"/>
        </w:rPr>
      </w:pPr>
      <w:r w:rsidRPr="00D3479D">
        <w:rPr>
          <w:b/>
          <w:szCs w:val="22"/>
        </w:rPr>
        <w:t>Informationen und Bewerbung:</w:t>
      </w:r>
    </w:p>
    <w:p w:rsidR="00197758" w:rsidRPr="000B6CE0" w:rsidRDefault="006F3E50" w:rsidP="00D3479D">
      <w:pPr>
        <w:autoSpaceDE w:val="0"/>
        <w:rPr>
          <w:szCs w:val="22"/>
        </w:rPr>
      </w:pPr>
      <w:hyperlink r:id="rId15" w:history="1">
        <w:r w:rsidR="00197758" w:rsidRPr="000B6CE0">
          <w:rPr>
            <w:rFonts w:eastAsia="Times New Roman"/>
            <w:szCs w:val="22"/>
          </w:rPr>
          <w:t>http://www.plattsounds.de</w:t>
        </w:r>
      </w:hyperlink>
      <w:r w:rsidR="00D3479D" w:rsidRPr="000B6CE0">
        <w:rPr>
          <w:rFonts w:eastAsia="Times New Roman"/>
          <w:szCs w:val="22"/>
        </w:rPr>
        <w:t xml:space="preserve"> | </w:t>
      </w:r>
      <w:r w:rsidR="00197758" w:rsidRPr="000B6CE0">
        <w:rPr>
          <w:rFonts w:eastAsia="Times New Roman"/>
          <w:szCs w:val="22"/>
        </w:rPr>
        <w:t>facebook.com/</w:t>
      </w:r>
      <w:proofErr w:type="spellStart"/>
      <w:r w:rsidR="00197758" w:rsidRPr="000B6CE0">
        <w:rPr>
          <w:rFonts w:eastAsia="Times New Roman"/>
          <w:szCs w:val="22"/>
        </w:rPr>
        <w:t>plattsounds.bandcontest</w:t>
      </w:r>
      <w:proofErr w:type="spellEnd"/>
    </w:p>
    <w:p w:rsidR="00D3479D" w:rsidRPr="000B6CE0" w:rsidRDefault="00D3479D">
      <w:pPr>
        <w:spacing w:after="120"/>
        <w:rPr>
          <w:szCs w:val="22"/>
        </w:rPr>
      </w:pPr>
    </w:p>
    <w:p w:rsidR="00D3479D" w:rsidRDefault="00D3479D">
      <w:pPr>
        <w:spacing w:after="120"/>
        <w:rPr>
          <w:szCs w:val="22"/>
        </w:rPr>
      </w:pPr>
    </w:p>
    <w:p w:rsidR="00D245AA" w:rsidRDefault="00D245AA">
      <w:pPr>
        <w:spacing w:after="120"/>
        <w:rPr>
          <w:szCs w:val="22"/>
        </w:rPr>
      </w:pPr>
      <w:r>
        <w:rPr>
          <w:szCs w:val="22"/>
        </w:rPr>
        <w:t>Beigefügtes Foto:</w:t>
      </w:r>
    </w:p>
    <w:p w:rsidR="00D245AA" w:rsidRDefault="00D245AA">
      <w:pPr>
        <w:spacing w:after="120"/>
        <w:rPr>
          <w:szCs w:val="22"/>
        </w:rPr>
      </w:pPr>
      <w:r>
        <w:rPr>
          <w:szCs w:val="22"/>
        </w:rPr>
        <w:t xml:space="preserve">Die 2. Sieger im Endausscheid 2019: </w:t>
      </w:r>
      <w:proofErr w:type="spellStart"/>
      <w:r>
        <w:rPr>
          <w:szCs w:val="22"/>
        </w:rPr>
        <w:t>Whale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Desert</w:t>
      </w:r>
      <w:proofErr w:type="spellEnd"/>
      <w:r>
        <w:rPr>
          <w:szCs w:val="22"/>
        </w:rPr>
        <w:t xml:space="preserve"> aus Buxtehude.</w:t>
      </w:r>
    </w:p>
    <w:p w:rsidR="00D245AA" w:rsidRPr="000B6CE0" w:rsidRDefault="00D245AA">
      <w:pPr>
        <w:spacing w:after="120"/>
        <w:rPr>
          <w:szCs w:val="22"/>
        </w:rPr>
      </w:pPr>
      <w:r>
        <w:rPr>
          <w:szCs w:val="22"/>
        </w:rPr>
        <w:t>Foto: TIL</w:t>
      </w:r>
    </w:p>
    <w:p w:rsidR="00D3479D" w:rsidRPr="000B6CE0" w:rsidRDefault="00D3479D">
      <w:pPr>
        <w:spacing w:after="120"/>
        <w:rPr>
          <w:szCs w:val="22"/>
        </w:rPr>
      </w:pPr>
    </w:p>
    <w:p w:rsidR="00061820" w:rsidRPr="00D3479D" w:rsidRDefault="00D245AA">
      <w:pPr>
        <w:spacing w:after="120"/>
        <w:rPr>
          <w:szCs w:val="22"/>
        </w:rPr>
      </w:pPr>
      <w:r>
        <w:rPr>
          <w:szCs w:val="22"/>
        </w:rPr>
        <w:t xml:space="preserve">Weitere </w:t>
      </w:r>
      <w:r w:rsidR="00061820" w:rsidRPr="00D3479D">
        <w:rPr>
          <w:szCs w:val="22"/>
        </w:rPr>
        <w:t>Pressebilder zum Download</w:t>
      </w:r>
      <w:r w:rsidR="00B50EE6">
        <w:rPr>
          <w:szCs w:val="22"/>
        </w:rPr>
        <w:t xml:space="preserve"> unter</w:t>
      </w:r>
      <w:r w:rsidR="00061820" w:rsidRPr="00D3479D">
        <w:rPr>
          <w:szCs w:val="22"/>
        </w:rPr>
        <w:t>:</w:t>
      </w:r>
      <w:r w:rsidR="00955B59">
        <w:rPr>
          <w:szCs w:val="22"/>
        </w:rPr>
        <w:br/>
      </w:r>
      <w:hyperlink r:id="rId16" w:history="1">
        <w:r w:rsidR="00061820" w:rsidRPr="00D3479D">
          <w:rPr>
            <w:rStyle w:val="Hyperlink"/>
            <w:color w:val="auto"/>
            <w:szCs w:val="22"/>
            <w:u w:val="none"/>
          </w:rPr>
          <w:t>www.plattsounds.de/presse</w:t>
        </w:r>
      </w:hyperlink>
      <w:bookmarkStart w:id="0" w:name="_GoBack"/>
      <w:bookmarkEnd w:id="0"/>
    </w:p>
    <w:sectPr w:rsidR="00061820" w:rsidRPr="00D3479D" w:rsidSect="006164F2">
      <w:headerReference w:type="default" r:id="rId17"/>
      <w:pgSz w:w="11906" w:h="16838"/>
      <w:pgMar w:top="709" w:right="1983" w:bottom="1134" w:left="1418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23" w:rsidRDefault="00F56D23">
      <w:r>
        <w:separator/>
      </w:r>
    </w:p>
  </w:endnote>
  <w:endnote w:type="continuationSeparator" w:id="0">
    <w:p w:rsidR="00F56D23" w:rsidRDefault="00F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23" w:rsidRDefault="00F56D23">
      <w:r>
        <w:separator/>
      </w:r>
    </w:p>
  </w:footnote>
  <w:footnote w:type="continuationSeparator" w:id="0">
    <w:p w:rsidR="00F56D23" w:rsidRDefault="00F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20" w:rsidRDefault="00061820">
    <w:pPr>
      <w:pStyle w:val="Fu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B"/>
    <w:rsid w:val="00024AAB"/>
    <w:rsid w:val="00061820"/>
    <w:rsid w:val="000634B5"/>
    <w:rsid w:val="000B6CE0"/>
    <w:rsid w:val="00182941"/>
    <w:rsid w:val="00197758"/>
    <w:rsid w:val="003C39B7"/>
    <w:rsid w:val="003D7A30"/>
    <w:rsid w:val="003E12A5"/>
    <w:rsid w:val="005E7145"/>
    <w:rsid w:val="006164F2"/>
    <w:rsid w:val="006F3E50"/>
    <w:rsid w:val="00845EDB"/>
    <w:rsid w:val="009269CD"/>
    <w:rsid w:val="00955B59"/>
    <w:rsid w:val="0097408C"/>
    <w:rsid w:val="00A46ABE"/>
    <w:rsid w:val="00A80E6E"/>
    <w:rsid w:val="00B50EE6"/>
    <w:rsid w:val="00D245AA"/>
    <w:rsid w:val="00D3479D"/>
    <w:rsid w:val="00D7128A"/>
    <w:rsid w:val="00DA273A"/>
    <w:rsid w:val="00E40246"/>
    <w:rsid w:val="00E50894"/>
    <w:rsid w:val="00F155FD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Arial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uppressAutoHyphens w:val="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prechblasentext1">
    <w:name w:val="Sprechblasentext1"/>
    <w:basedOn w:val="Standard"/>
    <w:pPr>
      <w:suppressAutoHyphens w:val="0"/>
    </w:pPr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Cs w:val="22"/>
    </w:rPr>
  </w:style>
  <w:style w:type="paragraph" w:customStyle="1" w:styleId="Formalien">
    <w:name w:val="Formalien"/>
    <w:basedOn w:val="Standard"/>
    <w:pPr>
      <w:shd w:val="clear" w:color="auto" w:fill="FFFFFF"/>
      <w:spacing w:line="208" w:lineRule="exact"/>
    </w:pPr>
    <w:rPr>
      <w:color w:val="000000"/>
      <w:sz w:val="16"/>
    </w:rPr>
  </w:style>
  <w:style w:type="paragraph" w:customStyle="1" w:styleId="Adresse">
    <w:name w:val="Adresse"/>
    <w:basedOn w:val="Standard"/>
    <w:pPr>
      <w:spacing w:line="300" w:lineRule="exact"/>
    </w:pPr>
    <w:rPr>
      <w:color w:val="000000"/>
      <w:sz w:val="20"/>
    </w:rPr>
  </w:style>
  <w:style w:type="paragraph" w:customStyle="1" w:styleId="Brieftext">
    <w:name w:val="Brieftext"/>
    <w:basedOn w:val="Standard"/>
    <w:pPr>
      <w:spacing w:line="260" w:lineRule="exact"/>
    </w:pPr>
    <w:rPr>
      <w:b/>
      <w:color w:val="000000"/>
      <w:sz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197758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197758"/>
    <w:rPr>
      <w:rFonts w:ascii="Segoe UI" w:eastAsia="Times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Arial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uppressAutoHyphens w:val="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prechblasentext1">
    <w:name w:val="Sprechblasentext1"/>
    <w:basedOn w:val="Standard"/>
    <w:pPr>
      <w:suppressAutoHyphens w:val="0"/>
    </w:pPr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Cs w:val="22"/>
    </w:rPr>
  </w:style>
  <w:style w:type="paragraph" w:customStyle="1" w:styleId="Formalien">
    <w:name w:val="Formalien"/>
    <w:basedOn w:val="Standard"/>
    <w:pPr>
      <w:shd w:val="clear" w:color="auto" w:fill="FFFFFF"/>
      <w:spacing w:line="208" w:lineRule="exact"/>
    </w:pPr>
    <w:rPr>
      <w:color w:val="000000"/>
      <w:sz w:val="16"/>
    </w:rPr>
  </w:style>
  <w:style w:type="paragraph" w:customStyle="1" w:styleId="Adresse">
    <w:name w:val="Adresse"/>
    <w:basedOn w:val="Standard"/>
    <w:pPr>
      <w:spacing w:line="300" w:lineRule="exact"/>
    </w:pPr>
    <w:rPr>
      <w:color w:val="000000"/>
      <w:sz w:val="20"/>
    </w:rPr>
  </w:style>
  <w:style w:type="paragraph" w:customStyle="1" w:styleId="Brieftext">
    <w:name w:val="Brieftext"/>
    <w:basedOn w:val="Standard"/>
    <w:pPr>
      <w:spacing w:line="260" w:lineRule="exact"/>
    </w:pPr>
    <w:rPr>
      <w:b/>
      <w:color w:val="000000"/>
      <w:sz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197758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197758"/>
    <w:rPr>
      <w:rFonts w:ascii="Segoe UI" w:eastAsia="Time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uss@lvos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tt-is-cool.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ttsounds.de/pres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tsounds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tsounds.de/" TargetMode="External"/><Relationship Id="rId10" Type="http://schemas.openxmlformats.org/officeDocument/2006/relationships/hyperlink" Target="http://www.plattsounds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plattsound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B7F8-5B0A-4D50-8CCC-08DC1EC4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Links>
    <vt:vector size="36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http://www.plattsounds.de/presse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http://www.plattsounds.de/</vt:lpwstr>
      </vt:variant>
      <vt:variant>
        <vt:lpwstr/>
      </vt:variant>
      <vt:variant>
        <vt:i4>1835064</vt:i4>
      </vt:variant>
      <vt:variant>
        <vt:i4>6</vt:i4>
      </vt:variant>
      <vt:variant>
        <vt:i4>0</vt:i4>
      </vt:variant>
      <vt:variant>
        <vt:i4>5</vt:i4>
      </vt:variant>
      <vt:variant>
        <vt:lpwstr>mailto:info@plattsounds.de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http://www.platt-is-cool.de/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http://www.plattsounds.de/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https://www.schaumburgerlandschaft.de/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</dc:creator>
  <cp:lastModifiedBy>Susanne Tauss</cp:lastModifiedBy>
  <cp:revision>11</cp:revision>
  <cp:lastPrinted>2019-03-12T06:36:00Z</cp:lastPrinted>
  <dcterms:created xsi:type="dcterms:W3CDTF">2020-03-09T16:32:00Z</dcterms:created>
  <dcterms:modified xsi:type="dcterms:W3CDTF">2020-05-15T12:34:00Z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