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ED4CBE">
              <w:rPr>
                <w:rFonts w:cs="Arial"/>
              </w:rPr>
              <w:t>17</w:t>
            </w:r>
            <w:r w:rsidR="00043C41">
              <w:rPr>
                <w:rFonts w:cs="Arial"/>
              </w:rPr>
              <w:t>.05.2020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043C41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043C41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043C41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E8E3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AEDB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C3B6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B0AD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7901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6CF6A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043C4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043C4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043C41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B8E0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2505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605CB1" w:rsidP="00C26BE6">
      <w:pPr>
        <w:rPr>
          <w:b/>
        </w:rPr>
      </w:pPr>
      <w:r>
        <w:rPr>
          <w:b/>
        </w:rPr>
        <w:t>Nach Corona-Ausbru</w:t>
      </w:r>
      <w:r w:rsidR="005264A0">
        <w:rPr>
          <w:b/>
        </w:rPr>
        <w:t>ch: Landkreis Osnabrück schickt Mitarbeiter von</w:t>
      </w:r>
      <w:r>
        <w:rPr>
          <w:b/>
        </w:rPr>
        <w:t xml:space="preserve"> Zerlegebetrieb in Dissen</w:t>
      </w:r>
      <w:r w:rsidR="005264A0">
        <w:rPr>
          <w:b/>
        </w:rPr>
        <w:t xml:space="preserve"> in Quarantäne</w:t>
      </w:r>
    </w:p>
    <w:p w:rsidR="00C26BE6" w:rsidRDefault="00C26BE6" w:rsidP="001C0D85">
      <w:pPr>
        <w:rPr>
          <w:b/>
        </w:rPr>
      </w:pPr>
    </w:p>
    <w:p w:rsidR="00D41EE0" w:rsidRPr="00F90DF5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F90DF5" w:rsidRPr="00D931D9">
        <w:t xml:space="preserve">Massiver Corona-Ausbruch in der Fleischindustrie: Nach einer umfangreichen Testung unter den Mitarbeitern </w:t>
      </w:r>
      <w:r w:rsidR="005264A0" w:rsidRPr="00D931D9">
        <w:t>wird ein Zerlegebetrieb in Dissen am Montag, 18. Mai, die Produktion aussetzen. Derzeit wird in Abstimmung mit dem Land Niedersachsen das weitere Vorgehen beraten.</w:t>
      </w:r>
      <w:r w:rsidR="00AF264C" w:rsidRPr="00D931D9">
        <w:t xml:space="preserve"> </w:t>
      </w:r>
      <w:r w:rsidR="00B10E16" w:rsidRPr="00D931D9">
        <w:t>Hier spielt</w:t>
      </w:r>
      <w:r w:rsidR="00AF264C" w:rsidRPr="00D931D9">
        <w:t xml:space="preserve"> insbesondere die Frage eine Rolle, ob das Unternehmen ein</w:t>
      </w:r>
      <w:r w:rsidR="00E12040" w:rsidRPr="00D931D9">
        <w:t>en</w:t>
      </w:r>
      <w:r w:rsidR="00B10E16" w:rsidRPr="00D931D9">
        <w:t xml:space="preserve"> systemrelevanten</w:t>
      </w:r>
      <w:r w:rsidR="00AF264C" w:rsidRPr="00D931D9">
        <w:t xml:space="preserve"> Bereich der Lebensmittelindustrie darstellt.</w:t>
      </w:r>
      <w:r w:rsidR="005264A0" w:rsidRPr="00D931D9">
        <w:t xml:space="preserve"> D</w:t>
      </w:r>
      <w:r w:rsidR="00F90DF5" w:rsidRPr="00D931D9">
        <w:t xml:space="preserve">ie </w:t>
      </w:r>
      <w:r w:rsidR="00F90DF5">
        <w:t xml:space="preserve">Abstriche hatten ergeben, dass 92 Mitarbeiter </w:t>
      </w:r>
      <w:r w:rsidR="00C548B0">
        <w:t xml:space="preserve">mit dem Virus infiziert sind. </w:t>
      </w:r>
      <w:r w:rsidR="00605CB1">
        <w:t>Sowohl die positiv getesteten Mitarbeiter als auch die Kontaktpersonen werden in Quarantäne gehen.</w:t>
      </w:r>
    </w:p>
    <w:p w:rsidR="002A1633" w:rsidRDefault="00F90DF5" w:rsidP="005264A0">
      <w:pPr>
        <w:spacing w:after="120"/>
      </w:pPr>
      <w:r>
        <w:t>Nach den hohen Infektionszahlen in zahlreichen Bet</w:t>
      </w:r>
      <w:r w:rsidR="007F56F9">
        <w:t xml:space="preserve">rieben der Fleischindustrie, erfolgte im Rahmen der landesweiten Testungen eine Abstrichaktion im Dissener Unternehmen. </w:t>
      </w:r>
      <w:r w:rsidR="00C548B0">
        <w:t xml:space="preserve">Darüber hinaus hatte der Landkreis in den vergangenen Tagen </w:t>
      </w:r>
      <w:r w:rsidR="001A61B8">
        <w:t xml:space="preserve">mit der Kontrolle von Sammelunterkünften begonnen, in denen </w:t>
      </w:r>
      <w:r w:rsidR="00C548B0">
        <w:t xml:space="preserve">Werkvertragsarbeiter der Schlachtbetriebe untergebracht sind. Nun liegt das Ergebnis </w:t>
      </w:r>
      <w:r w:rsidR="00605CB1">
        <w:t xml:space="preserve">vor: </w:t>
      </w:r>
      <w:r w:rsidR="00182173">
        <w:t xml:space="preserve">92 der Mitarbeiter wurden positiv getestet. 62 von ihnen wohnen – zum Teil in Sammelunterkünften – im Landkreis Osnabrück. Unter ihnen sind zahlreiche Kräfte, die von Subunternehmen beschäftigt werden. Der Gesundheitsdienst </w:t>
      </w:r>
      <w:r w:rsidR="00182173">
        <w:lastRenderedPageBreak/>
        <w:t>für Landkreis und Stadt Osnabrück ermittelt derzeit die Kontaktpersonen der positiv Getesteten, damit diese ebenfalls in Quarantäne geschickt werden können. So soll auch verhindert werden,</w:t>
      </w:r>
      <w:r w:rsidR="00C548B0">
        <w:t xml:space="preserve"> dass Kontaktpersonen</w:t>
      </w:r>
      <w:r w:rsidR="00182173">
        <w:t xml:space="preserve"> in anderen Betrieben der Fleischindustrie eingesetzt werden und dort möglicherweise das Virus weiterverbreiten. </w:t>
      </w:r>
      <w:r w:rsidR="00BB46A3" w:rsidRPr="00D931D9">
        <w:t>Der Landkreis Osnabrück hatte zudem im Kreishaus die Geschäftsführer des betroffenen Dissener Zerlegebetriebs empfangen</w:t>
      </w:r>
      <w:r w:rsidR="005264A0" w:rsidRPr="00D931D9">
        <w:t xml:space="preserve">. Gemeinsam waren die Parteien zu dem Ergebnis gekommen, dass die Produktion am Montag </w:t>
      </w:r>
      <w:bookmarkStart w:id="0" w:name="_GoBack"/>
      <w:bookmarkEnd w:id="0"/>
      <w:r w:rsidR="005264A0" w:rsidRPr="00D931D9">
        <w:t xml:space="preserve">ausgesetzt und nach tragfähigen Lösungen gesucht wird. </w:t>
      </w:r>
      <w:r w:rsidR="002A1633" w:rsidRPr="00D931D9">
        <w:t xml:space="preserve">Der </w:t>
      </w:r>
      <w:r w:rsidR="002A1633" w:rsidRPr="002A1633">
        <w:t xml:space="preserve">Landkreis hat außerdem die Kreise </w:t>
      </w:r>
      <w:r w:rsidR="002A1633">
        <w:t xml:space="preserve">(Gütersloh, Steinfurt, Wesel und Vechta) </w:t>
      </w:r>
      <w:r w:rsidR="002A1633" w:rsidRPr="002A1633">
        <w:t>informiert, in denen die weiteren 30 positiv Getesteten wohnen.</w:t>
      </w:r>
    </w:p>
    <w:p w:rsidR="00084E5C" w:rsidRPr="00084E5C" w:rsidRDefault="00BB46A3" w:rsidP="00BB46A3">
      <w:pPr>
        <w:spacing w:after="120"/>
      </w:pPr>
      <w:r>
        <w:t>In Telefonkonferenzen war das Vorgehen mit den Niedersächsischen Ministerien für Soziales, Gesundheit und Gleichstellungstellung sowie für Inneres und Sport als auch mit dem Landesgesundheitsamt Niedersachsen abgestimmt worden.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19" w:rsidRDefault="00A54F19">
      <w:pPr>
        <w:spacing w:line="240" w:lineRule="auto"/>
      </w:pPr>
      <w:r>
        <w:separator/>
      </w:r>
    </w:p>
  </w:endnote>
  <w:endnote w:type="continuationSeparator" w:id="0">
    <w:p w:rsidR="00A54F19" w:rsidRDefault="00A54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31D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19" w:rsidRDefault="00A54F19">
      <w:pPr>
        <w:spacing w:line="240" w:lineRule="auto"/>
      </w:pPr>
      <w:r>
        <w:separator/>
      </w:r>
    </w:p>
  </w:footnote>
  <w:footnote w:type="continuationSeparator" w:id="0">
    <w:p w:rsidR="00A54F19" w:rsidRDefault="00A54F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43C41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C536F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2173"/>
    <w:rsid w:val="00185344"/>
    <w:rsid w:val="00195B79"/>
    <w:rsid w:val="001965CF"/>
    <w:rsid w:val="001A61B8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A1633"/>
    <w:rsid w:val="002B3D5E"/>
    <w:rsid w:val="002C1213"/>
    <w:rsid w:val="002D0804"/>
    <w:rsid w:val="002E43CA"/>
    <w:rsid w:val="002E44D8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B71AE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264A0"/>
    <w:rsid w:val="00543D20"/>
    <w:rsid w:val="00547809"/>
    <w:rsid w:val="00554C06"/>
    <w:rsid w:val="005634A4"/>
    <w:rsid w:val="00566731"/>
    <w:rsid w:val="0057486D"/>
    <w:rsid w:val="005C4BD9"/>
    <w:rsid w:val="005C7508"/>
    <w:rsid w:val="005D4065"/>
    <w:rsid w:val="006033EF"/>
    <w:rsid w:val="00604CDD"/>
    <w:rsid w:val="00605CB1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6A12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7F56F9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6353F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54F19"/>
    <w:rsid w:val="00A83D02"/>
    <w:rsid w:val="00A85C15"/>
    <w:rsid w:val="00A92CA8"/>
    <w:rsid w:val="00AB46ED"/>
    <w:rsid w:val="00AC3989"/>
    <w:rsid w:val="00AD2046"/>
    <w:rsid w:val="00AD25F9"/>
    <w:rsid w:val="00AD2C6B"/>
    <w:rsid w:val="00AD7438"/>
    <w:rsid w:val="00AE6834"/>
    <w:rsid w:val="00AF264C"/>
    <w:rsid w:val="00AF79A2"/>
    <w:rsid w:val="00B0156A"/>
    <w:rsid w:val="00B04EB0"/>
    <w:rsid w:val="00B10E16"/>
    <w:rsid w:val="00B25788"/>
    <w:rsid w:val="00B53688"/>
    <w:rsid w:val="00B67D99"/>
    <w:rsid w:val="00B7178D"/>
    <w:rsid w:val="00B862D5"/>
    <w:rsid w:val="00B86B03"/>
    <w:rsid w:val="00B90845"/>
    <w:rsid w:val="00B96A66"/>
    <w:rsid w:val="00BA0B1F"/>
    <w:rsid w:val="00BA2A94"/>
    <w:rsid w:val="00BB0E7C"/>
    <w:rsid w:val="00BB46A3"/>
    <w:rsid w:val="00BD3618"/>
    <w:rsid w:val="00BD66DC"/>
    <w:rsid w:val="00BE17C9"/>
    <w:rsid w:val="00C06B13"/>
    <w:rsid w:val="00C216A2"/>
    <w:rsid w:val="00C26BE6"/>
    <w:rsid w:val="00C433C7"/>
    <w:rsid w:val="00C51B95"/>
    <w:rsid w:val="00C548B0"/>
    <w:rsid w:val="00C627F1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931D9"/>
    <w:rsid w:val="00D936AF"/>
    <w:rsid w:val="00D93DA4"/>
    <w:rsid w:val="00DA613F"/>
    <w:rsid w:val="00DB2B7E"/>
    <w:rsid w:val="00DC155D"/>
    <w:rsid w:val="00DF5185"/>
    <w:rsid w:val="00E12040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D4CBE"/>
    <w:rsid w:val="00EF7121"/>
    <w:rsid w:val="00F37764"/>
    <w:rsid w:val="00F407FE"/>
    <w:rsid w:val="00F420A1"/>
    <w:rsid w:val="00F47A48"/>
    <w:rsid w:val="00F6152E"/>
    <w:rsid w:val="00F639AF"/>
    <w:rsid w:val="00F679AA"/>
    <w:rsid w:val="00F70DA6"/>
    <w:rsid w:val="00F80286"/>
    <w:rsid w:val="00F9059A"/>
    <w:rsid w:val="00F90DF5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30795"/>
  <w15:docId w15:val="{6442BBDD-1A8E-4D93-B4AF-01BD261A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3C4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C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F3DF-57F9-446B-9106-51A20511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77</cp:revision>
  <cp:lastPrinted>2020-05-17T17:52:00Z</cp:lastPrinted>
  <dcterms:created xsi:type="dcterms:W3CDTF">2016-04-25T10:13:00Z</dcterms:created>
  <dcterms:modified xsi:type="dcterms:W3CDTF">2020-05-17T17:57:00Z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5/17/2020 7:39:47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