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478FA">
              <w:rPr>
                <w:rFonts w:cs="Arial"/>
              </w:rPr>
              <w:t>1</w:t>
            </w:r>
            <w:r w:rsidR="008D53F1">
              <w:rPr>
                <w:rFonts w:cs="Arial"/>
              </w:rPr>
              <w:t>8</w:t>
            </w:r>
            <w:bookmarkStart w:id="0" w:name="_GoBack"/>
            <w:bookmarkEnd w:id="0"/>
            <w:r w:rsidR="009478FA">
              <w:rPr>
                <w:rFonts w:cs="Arial"/>
              </w:rPr>
              <w:t>.10.2019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9478FA">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9478FA">
              <w:rPr>
                <w:rFonts w:cs="Arial"/>
              </w:rPr>
              <w:t>Henning</w:t>
            </w:r>
            <w:r w:rsidR="00374CB6" w:rsidRPr="00374CB6">
              <w:rPr>
                <w:rFonts w:cs="Arial"/>
              </w:rPr>
              <w:t xml:space="preserve"> </w:t>
            </w:r>
            <w:r w:rsidR="009478FA">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74B898"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F3913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94A32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880CC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A8BC4F"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011D38"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478FA" w:rsidP="005D4065">
            <w:pPr>
              <w:spacing w:line="240" w:lineRule="auto"/>
              <w:rPr>
                <w:rFonts w:cs="Arial"/>
                <w:lang w:val="fr-FR"/>
              </w:rPr>
            </w:pPr>
            <w:r>
              <w:rPr>
                <w:rFonts w:cs="Arial"/>
                <w:lang w:val="fr-FR"/>
              </w:rPr>
              <w:t>2463</w:t>
            </w:r>
          </w:p>
          <w:p w:rsidR="00566731" w:rsidRPr="006D4E99" w:rsidRDefault="009478FA" w:rsidP="005D4065">
            <w:pPr>
              <w:spacing w:line="240" w:lineRule="auto"/>
              <w:rPr>
                <w:rFonts w:cs="Arial"/>
                <w:lang w:val="fr-FR"/>
              </w:rPr>
            </w:pPr>
            <w:r>
              <w:rPr>
                <w:rFonts w:cs="Arial"/>
                <w:lang w:val="fr-FR"/>
              </w:rPr>
              <w:t>62463</w:t>
            </w:r>
          </w:p>
          <w:p w:rsidR="00566731" w:rsidRPr="00C433C7" w:rsidRDefault="009478FA"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3412D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36D94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CB6D65" w:rsidP="00C26BE6">
      <w:pPr>
        <w:rPr>
          <w:b/>
        </w:rPr>
      </w:pPr>
      <w:r>
        <w:rPr>
          <w:b/>
        </w:rPr>
        <w:t>Landkreis</w:t>
      </w:r>
      <w:r w:rsidR="00195538">
        <w:rPr>
          <w:b/>
        </w:rPr>
        <w:t xml:space="preserve"> und Stadt Osnabrück starten P</w:t>
      </w:r>
      <w:r>
        <w:rPr>
          <w:b/>
        </w:rPr>
        <w:t>rojekt Stillberatung</w:t>
      </w:r>
    </w:p>
    <w:p w:rsidR="00C26BE6" w:rsidRDefault="00C26BE6" w:rsidP="001C0D85">
      <w:pPr>
        <w:rPr>
          <w:b/>
        </w:rPr>
      </w:pPr>
    </w:p>
    <w:p w:rsidR="008656FA" w:rsidRDefault="00AD7438" w:rsidP="008656FA">
      <w:pPr>
        <w:spacing w:after="120"/>
      </w:pPr>
      <w:r>
        <w:rPr>
          <w:b/>
        </w:rPr>
        <w:t>Osn</w:t>
      </w:r>
      <w:r w:rsidR="00F9059A">
        <w:rPr>
          <w:b/>
        </w:rPr>
        <w:t>a</w:t>
      </w:r>
      <w:r>
        <w:rPr>
          <w:b/>
        </w:rPr>
        <w:t>brück</w:t>
      </w:r>
      <w:r w:rsidR="00F47A48" w:rsidRPr="00F47A48">
        <w:rPr>
          <w:b/>
        </w:rPr>
        <w:t>.</w:t>
      </w:r>
      <w:r w:rsidR="00162327">
        <w:rPr>
          <w:b/>
        </w:rPr>
        <w:t xml:space="preserve"> </w:t>
      </w:r>
      <w:r w:rsidR="008656FA">
        <w:t>Muttermilch ist die natürlichste Form der Säuglingsnahrung. Dennoch liegen Stillhäufigkeit und Stilldauer vieler Kinder unter den Empfehlungen der World Health Organisation (WHO) und UNICEF. Landkreis und Stadt Osnabrück haben nun das Projekt „Stillförderung“ ins Leben gerufen. Das Land Niedersachsen unterstützt das Vorhaben mit 80.000 Euro.</w:t>
      </w:r>
    </w:p>
    <w:p w:rsidR="008656FA" w:rsidRDefault="008656FA" w:rsidP="008656FA">
      <w:pPr>
        <w:spacing w:after="120"/>
      </w:pPr>
      <w:r>
        <w:t>Um das Stillen zu fördern, bietet die Initiative „Stillförderung im Landkreis und der Stadt Osnabrück“ Müttern ab der Schwangerschaft bis über die Stillzeit hinaus ergänzend zur Hebamme kostenlose und professionelle Unterstützung durch Stillberaterinnen an. Diese stehen den Familien in enger Zusammenarbeit mit Hebammen rund um das Thema Stillen zur Seite. Denn Mütter haben viele Fragen, etwa wie das Kind richtig angelegt wird. Dazu kann eine professionelle Unterstützung bei Komplikationen, etwa bei wunden Brustwarzen oder Milchstau, ein vorzeitiges Abstillen verhindern.</w:t>
      </w:r>
    </w:p>
    <w:p w:rsidR="008656FA" w:rsidRDefault="008656FA" w:rsidP="008656FA">
      <w:pPr>
        <w:spacing w:after="120"/>
      </w:pPr>
      <w:r>
        <w:t xml:space="preserve">Eine Begleitung durch Stillberaterinnen wird bislang nicht von den Krankenkassen übernommen. Durch die nun kostenlose Beratung sollen Versorgungslücken im Gesundheitswesen geschlossen </w:t>
      </w:r>
      <w:r>
        <w:lastRenderedPageBreak/>
        <w:t>werden. Mütter können sich bei Stillproblemen an die Projektbeteiligten wenden und bekommen eine umfangreiche Betreuung. Das Projekt läuft bis Dezember 2020.</w:t>
      </w:r>
    </w:p>
    <w:p w:rsidR="00026480" w:rsidRPr="00026480" w:rsidRDefault="008656FA" w:rsidP="008656FA">
      <w:pPr>
        <w:spacing w:after="120"/>
      </w:pPr>
      <w:r>
        <w:t>Damit das Projekt umfassend bekannt wird, werden Mütter über Flyer oder persönliche Ansprache von Hebammen, Gynäkologen, Kinderärzten und Stillberaterinnen auf das Angebot aufmerksam gemacht. Dazu gibt es weitere Informationen bei Nicole Pottharst vom Gesundheitsdienst für Landkreis und Stadt Osnabrück. E-Mail: nicole.pottharst@lkos.de. Telefon: 0541/501-3128.</w:t>
      </w:r>
    </w:p>
    <w:p w:rsidR="00026480" w:rsidRDefault="00026480" w:rsidP="00D760D9">
      <w:pPr>
        <w:spacing w:after="120"/>
        <w:rPr>
          <w:b/>
        </w:rPr>
      </w:pPr>
    </w:p>
    <w:p w:rsidR="00084E5C" w:rsidRDefault="00084E5C" w:rsidP="00D760D9">
      <w:pPr>
        <w:spacing w:after="120"/>
        <w:rPr>
          <w:b/>
        </w:rPr>
      </w:pPr>
      <w:r>
        <w:rPr>
          <w:b/>
        </w:rPr>
        <w:t>Bildunterschrift:</w:t>
      </w:r>
    </w:p>
    <w:p w:rsidR="000C496C" w:rsidRDefault="001136DA" w:rsidP="000C496C">
      <w:pPr>
        <w:spacing w:after="120"/>
      </w:pPr>
      <w:r>
        <w:t xml:space="preserve">Unterstützung für junge Mütter: In Landkreis und Stadt Osnabrück gibt es jetzt eine Stillberatung. Dafür werben </w:t>
      </w:r>
      <w:r w:rsidR="008E4E0B">
        <w:t xml:space="preserve">die Gesundheitswissenschaftlerin Nicole Pottharst (zweite von links) sowie die Stillberaterinnen (von links) Nicole Werries, </w:t>
      </w:r>
      <w:r w:rsidR="00890D81" w:rsidRPr="00890D81">
        <w:t>Nicole Kurowski</w:t>
      </w:r>
      <w:r w:rsidR="00890D81">
        <w:t>, Daniela Kü</w:t>
      </w:r>
      <w:r w:rsidR="00890D81" w:rsidRPr="00890D81">
        <w:t>nne,</w:t>
      </w:r>
      <w:r w:rsidR="00890D81">
        <w:t xml:space="preserve"> Annette Barth </w:t>
      </w:r>
      <w:r>
        <w:t xml:space="preserve">sowie (vorne) </w:t>
      </w:r>
      <w:r w:rsidR="00890D81">
        <w:t>Katja Plietz</w:t>
      </w:r>
      <w:r>
        <w:t>.</w:t>
      </w:r>
    </w:p>
    <w:p w:rsidR="00084E5C" w:rsidRPr="00084E5C" w:rsidRDefault="00942E6A" w:rsidP="00084E5C">
      <w:pPr>
        <w:spacing w:after="120"/>
        <w:jc w:val="right"/>
      </w:pPr>
      <w:r>
        <w:t>Foto: Landkreis Osnabrück</w:t>
      </w:r>
      <w:r w:rsidR="00747273">
        <w:t>/</w:t>
      </w:r>
      <w:r w:rsidR="001136DA">
        <w:t>Henning Müller-Detert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4ED" w:rsidRDefault="00EC04ED">
      <w:pPr>
        <w:spacing w:line="240" w:lineRule="auto"/>
      </w:pPr>
      <w:r>
        <w:separator/>
      </w:r>
    </w:p>
  </w:endnote>
  <w:endnote w:type="continuationSeparator" w:id="0">
    <w:p w:rsidR="00EC04ED" w:rsidRDefault="00EC0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D53F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4ED" w:rsidRDefault="00EC04ED">
      <w:pPr>
        <w:spacing w:line="240" w:lineRule="auto"/>
      </w:pPr>
      <w:r>
        <w:separator/>
      </w:r>
    </w:p>
  </w:footnote>
  <w:footnote w:type="continuationSeparator" w:id="0">
    <w:p w:rsidR="00EC04ED" w:rsidRDefault="00EC04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04CF6"/>
    <w:rsid w:val="00010558"/>
    <w:rsid w:val="00024066"/>
    <w:rsid w:val="00026480"/>
    <w:rsid w:val="000345B8"/>
    <w:rsid w:val="0008394D"/>
    <w:rsid w:val="00084E5C"/>
    <w:rsid w:val="00085B5C"/>
    <w:rsid w:val="0009174E"/>
    <w:rsid w:val="000A025B"/>
    <w:rsid w:val="000B0542"/>
    <w:rsid w:val="000C3E06"/>
    <w:rsid w:val="000C496C"/>
    <w:rsid w:val="000C51A9"/>
    <w:rsid w:val="000D6D18"/>
    <w:rsid w:val="000F189A"/>
    <w:rsid w:val="00105D62"/>
    <w:rsid w:val="001136DA"/>
    <w:rsid w:val="001269AF"/>
    <w:rsid w:val="00142162"/>
    <w:rsid w:val="001465F4"/>
    <w:rsid w:val="0015295E"/>
    <w:rsid w:val="0015505A"/>
    <w:rsid w:val="001567A1"/>
    <w:rsid w:val="0016056D"/>
    <w:rsid w:val="00162327"/>
    <w:rsid w:val="00180C0A"/>
    <w:rsid w:val="00185344"/>
    <w:rsid w:val="00195538"/>
    <w:rsid w:val="00195B79"/>
    <w:rsid w:val="001C0D85"/>
    <w:rsid w:val="001E6CE0"/>
    <w:rsid w:val="001F6145"/>
    <w:rsid w:val="00230050"/>
    <w:rsid w:val="00250ED8"/>
    <w:rsid w:val="002514AE"/>
    <w:rsid w:val="00260969"/>
    <w:rsid w:val="00264EC4"/>
    <w:rsid w:val="002726B8"/>
    <w:rsid w:val="00284918"/>
    <w:rsid w:val="00294A40"/>
    <w:rsid w:val="002B3D5E"/>
    <w:rsid w:val="002C1213"/>
    <w:rsid w:val="002D0804"/>
    <w:rsid w:val="002E43CA"/>
    <w:rsid w:val="002E6FF7"/>
    <w:rsid w:val="002E745F"/>
    <w:rsid w:val="002E7D59"/>
    <w:rsid w:val="003026CF"/>
    <w:rsid w:val="00322A2F"/>
    <w:rsid w:val="00341DA3"/>
    <w:rsid w:val="0034297C"/>
    <w:rsid w:val="0036346F"/>
    <w:rsid w:val="0036445F"/>
    <w:rsid w:val="00374CB6"/>
    <w:rsid w:val="00377AD5"/>
    <w:rsid w:val="00382DC9"/>
    <w:rsid w:val="00395082"/>
    <w:rsid w:val="003A0427"/>
    <w:rsid w:val="003B1659"/>
    <w:rsid w:val="003C726C"/>
    <w:rsid w:val="003E1893"/>
    <w:rsid w:val="003F2DB8"/>
    <w:rsid w:val="00402501"/>
    <w:rsid w:val="00447B33"/>
    <w:rsid w:val="00464130"/>
    <w:rsid w:val="00464C94"/>
    <w:rsid w:val="00487F4D"/>
    <w:rsid w:val="00496163"/>
    <w:rsid w:val="004A6621"/>
    <w:rsid w:val="004B389F"/>
    <w:rsid w:val="004C1946"/>
    <w:rsid w:val="004C5AA4"/>
    <w:rsid w:val="00500497"/>
    <w:rsid w:val="005064D3"/>
    <w:rsid w:val="00511E94"/>
    <w:rsid w:val="00514C47"/>
    <w:rsid w:val="00515E7D"/>
    <w:rsid w:val="00520299"/>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946A4"/>
    <w:rsid w:val="006C2BA2"/>
    <w:rsid w:val="006C3FC2"/>
    <w:rsid w:val="006D4E99"/>
    <w:rsid w:val="006D5BD1"/>
    <w:rsid w:val="006E0E4F"/>
    <w:rsid w:val="006E4B46"/>
    <w:rsid w:val="006E7893"/>
    <w:rsid w:val="006F2E7E"/>
    <w:rsid w:val="007009FB"/>
    <w:rsid w:val="0071531A"/>
    <w:rsid w:val="007202A9"/>
    <w:rsid w:val="0072743C"/>
    <w:rsid w:val="00743A19"/>
    <w:rsid w:val="00747273"/>
    <w:rsid w:val="00747840"/>
    <w:rsid w:val="00751981"/>
    <w:rsid w:val="00755D5F"/>
    <w:rsid w:val="007601F5"/>
    <w:rsid w:val="00761301"/>
    <w:rsid w:val="00793504"/>
    <w:rsid w:val="007945D7"/>
    <w:rsid w:val="007A134E"/>
    <w:rsid w:val="007A1B49"/>
    <w:rsid w:val="007C5758"/>
    <w:rsid w:val="007E0170"/>
    <w:rsid w:val="007E607B"/>
    <w:rsid w:val="007F1E7D"/>
    <w:rsid w:val="007F3360"/>
    <w:rsid w:val="00803685"/>
    <w:rsid w:val="00810E65"/>
    <w:rsid w:val="008113E7"/>
    <w:rsid w:val="008248EA"/>
    <w:rsid w:val="00836C30"/>
    <w:rsid w:val="008416A5"/>
    <w:rsid w:val="008477B5"/>
    <w:rsid w:val="00853960"/>
    <w:rsid w:val="00861BA4"/>
    <w:rsid w:val="00862A5C"/>
    <w:rsid w:val="008656FA"/>
    <w:rsid w:val="00865A52"/>
    <w:rsid w:val="008761FC"/>
    <w:rsid w:val="00876B90"/>
    <w:rsid w:val="00885402"/>
    <w:rsid w:val="00890D81"/>
    <w:rsid w:val="00896F52"/>
    <w:rsid w:val="008A1EB3"/>
    <w:rsid w:val="008A4FB1"/>
    <w:rsid w:val="008C7993"/>
    <w:rsid w:val="008D3D08"/>
    <w:rsid w:val="008D53F1"/>
    <w:rsid w:val="008E4E0B"/>
    <w:rsid w:val="008F0606"/>
    <w:rsid w:val="008F06E5"/>
    <w:rsid w:val="008F0878"/>
    <w:rsid w:val="008F5A3A"/>
    <w:rsid w:val="00933713"/>
    <w:rsid w:val="00936A53"/>
    <w:rsid w:val="00942E6A"/>
    <w:rsid w:val="009478FA"/>
    <w:rsid w:val="00952203"/>
    <w:rsid w:val="00955F60"/>
    <w:rsid w:val="00975993"/>
    <w:rsid w:val="00977EA8"/>
    <w:rsid w:val="009833AA"/>
    <w:rsid w:val="009A39ED"/>
    <w:rsid w:val="009C0F1C"/>
    <w:rsid w:val="009C6E9E"/>
    <w:rsid w:val="009D1F51"/>
    <w:rsid w:val="009E1D78"/>
    <w:rsid w:val="009F64D5"/>
    <w:rsid w:val="00A04908"/>
    <w:rsid w:val="00A05B1C"/>
    <w:rsid w:val="00A071F9"/>
    <w:rsid w:val="00A22DB2"/>
    <w:rsid w:val="00A374C3"/>
    <w:rsid w:val="00A37E09"/>
    <w:rsid w:val="00A40F64"/>
    <w:rsid w:val="00A45AB3"/>
    <w:rsid w:val="00A83D02"/>
    <w:rsid w:val="00A85C15"/>
    <w:rsid w:val="00A92CA8"/>
    <w:rsid w:val="00AB46ED"/>
    <w:rsid w:val="00AD25F9"/>
    <w:rsid w:val="00AD2C6B"/>
    <w:rsid w:val="00AD7438"/>
    <w:rsid w:val="00AE2F79"/>
    <w:rsid w:val="00AE6834"/>
    <w:rsid w:val="00AF79A2"/>
    <w:rsid w:val="00B0156A"/>
    <w:rsid w:val="00B04EB0"/>
    <w:rsid w:val="00B236F8"/>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B35BD"/>
    <w:rsid w:val="00CB6D65"/>
    <w:rsid w:val="00CC29AE"/>
    <w:rsid w:val="00D0152A"/>
    <w:rsid w:val="00D0252A"/>
    <w:rsid w:val="00D138B0"/>
    <w:rsid w:val="00D178D9"/>
    <w:rsid w:val="00D34915"/>
    <w:rsid w:val="00D357E4"/>
    <w:rsid w:val="00D41EE0"/>
    <w:rsid w:val="00D4784A"/>
    <w:rsid w:val="00D510AD"/>
    <w:rsid w:val="00D7273D"/>
    <w:rsid w:val="00D760D9"/>
    <w:rsid w:val="00DB2B7E"/>
    <w:rsid w:val="00DC155D"/>
    <w:rsid w:val="00DF5185"/>
    <w:rsid w:val="00E130BA"/>
    <w:rsid w:val="00E37808"/>
    <w:rsid w:val="00E37934"/>
    <w:rsid w:val="00E421D9"/>
    <w:rsid w:val="00E47ABD"/>
    <w:rsid w:val="00E65F12"/>
    <w:rsid w:val="00E84CE8"/>
    <w:rsid w:val="00E854F5"/>
    <w:rsid w:val="00E94D5B"/>
    <w:rsid w:val="00EA23A1"/>
    <w:rsid w:val="00EB7E11"/>
    <w:rsid w:val="00EC04ED"/>
    <w:rsid w:val="00EC4FA5"/>
    <w:rsid w:val="00EC724B"/>
    <w:rsid w:val="00ED00FD"/>
    <w:rsid w:val="00EF7121"/>
    <w:rsid w:val="00F37764"/>
    <w:rsid w:val="00F407FE"/>
    <w:rsid w:val="00F420A1"/>
    <w:rsid w:val="00F47A48"/>
    <w:rsid w:val="00F6152E"/>
    <w:rsid w:val="00F639AF"/>
    <w:rsid w:val="00F70DA6"/>
    <w:rsid w:val="00F8195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F6B86"/>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9478F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478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FB457-328A-40FC-9E0D-408EDA4A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80</cp:revision>
  <cp:lastPrinted>2019-10-10T08:11:00Z</cp:lastPrinted>
  <dcterms:created xsi:type="dcterms:W3CDTF">2016-04-25T10:13:00Z</dcterms:created>
  <dcterms:modified xsi:type="dcterms:W3CDTF">2019-10-18T05:24:00Z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10/18/2019 7:23:54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