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D763F">
              <w:rPr>
                <w:rFonts w:cs="Arial"/>
              </w:rPr>
              <w:t>24</w:t>
            </w:r>
            <w:bookmarkStart w:id="0" w:name="_GoBack"/>
            <w:bookmarkEnd w:id="0"/>
            <w:r w:rsidR="00FF32AA">
              <w:rPr>
                <w:rFonts w:cs="Arial"/>
              </w:rPr>
              <w:t>.</w:t>
            </w:r>
            <w:r w:rsidR="00F6152E">
              <w:rPr>
                <w:rFonts w:cs="Arial"/>
              </w:rPr>
              <w:t>1</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A03C3C" w:rsidP="001C0D85">
      <w:pPr>
        <w:rPr>
          <w:b/>
        </w:rPr>
      </w:pPr>
      <w:r w:rsidRPr="00A03C3C">
        <w:rPr>
          <w:b/>
        </w:rPr>
        <w:t>Grenzübergreifendes Beweidungsprojekt am Regenrückhaltebecken Wilkenbach</w:t>
      </w:r>
    </w:p>
    <w:p w:rsidR="00A03C3C" w:rsidRDefault="00A03C3C" w:rsidP="001C0D85">
      <w:pPr>
        <w:rPr>
          <w:b/>
        </w:rPr>
      </w:pPr>
    </w:p>
    <w:p w:rsidR="009F5B10" w:rsidRDefault="00AD7438" w:rsidP="0097312E">
      <w:pPr>
        <w:spacing w:after="120"/>
      </w:pPr>
      <w:r>
        <w:rPr>
          <w:b/>
        </w:rPr>
        <w:t>Osn</w:t>
      </w:r>
      <w:r w:rsidR="00F9059A">
        <w:rPr>
          <w:b/>
        </w:rPr>
        <w:t>a</w:t>
      </w:r>
      <w:r>
        <w:rPr>
          <w:b/>
        </w:rPr>
        <w:t>brück</w:t>
      </w:r>
      <w:r w:rsidR="009F5B10">
        <w:rPr>
          <w:b/>
        </w:rPr>
        <w:t>/Hasbergen</w:t>
      </w:r>
      <w:r w:rsidR="00F47A48" w:rsidRPr="00F47A48">
        <w:rPr>
          <w:b/>
        </w:rPr>
        <w:t>.</w:t>
      </w:r>
      <w:r w:rsidR="00162327">
        <w:rPr>
          <w:b/>
        </w:rPr>
        <w:t xml:space="preserve"> </w:t>
      </w:r>
      <w:r w:rsidR="0097312E">
        <w:t>Zur Vorbereitung eines neuen Beweidungsprojektes im Grenzbereich zwischen der Stadt Osnabrück und der Gemeinde Hasbergen beginnen derzeit die Arbeiten</w:t>
      </w:r>
      <w:r w:rsidR="0004318C">
        <w:t>. Erster Schritt ist</w:t>
      </w:r>
      <w:r w:rsidR="0097312E">
        <w:t xml:space="preserve"> </w:t>
      </w:r>
      <w:r w:rsidR="0004318C">
        <w:t>die</w:t>
      </w:r>
      <w:r w:rsidR="0097312E">
        <w:t xml:space="preserve"> Einzäunung </w:t>
      </w:r>
      <w:r w:rsidR="009F5B10">
        <w:t xml:space="preserve">der dafür vorgesehenen Flächen. </w:t>
      </w:r>
      <w:r w:rsidR="0097312E">
        <w:t>Westlich der Straße „Im Kamp“ und südlich der Bahnlinie Münster-Osnab</w:t>
      </w:r>
      <w:r w:rsidR="009F5B10">
        <w:t>rück entsteht auf einer gut drei Hektar</w:t>
      </w:r>
      <w:r w:rsidR="0097312E">
        <w:t xml:space="preserve"> großen Fläche ein vielfältiges Beweidungsprojekt.</w:t>
      </w:r>
    </w:p>
    <w:p w:rsidR="009F5B10" w:rsidRDefault="0097312E" w:rsidP="0097312E">
      <w:pPr>
        <w:spacing w:after="120"/>
      </w:pPr>
      <w:r>
        <w:t>Nicht nur die Vielfalt der dabe</w:t>
      </w:r>
      <w:r w:rsidR="009F5B10">
        <w:t>i eingesetzten Tiere wie Rinder oder Schafe</w:t>
      </w:r>
      <w:r>
        <w:t xml:space="preserve"> sind besonders, sondern auch die Zielsetzungen dieses Projektes. Im Vordergrund stehen dabei zwar naturschutzfachliche Ziele wie das Offenha</w:t>
      </w:r>
      <w:r w:rsidR="009F5B10">
        <w:t>lten der entsprechenden Flächen. Zugleich</w:t>
      </w:r>
      <w:r>
        <w:t xml:space="preserve"> geht es darum, </w:t>
      </w:r>
      <w:r w:rsidR="009F5B10">
        <w:t>das in die</w:t>
      </w:r>
      <w:r>
        <w:t xml:space="preserve"> Beweidung eingebundene Regenrüc</w:t>
      </w:r>
      <w:r w:rsidR="009F5B10">
        <w:t>khaltebecken dauerhaft offen, das heißt</w:t>
      </w:r>
      <w:r>
        <w:t xml:space="preserve"> bewuchsarm</w:t>
      </w:r>
      <w:r w:rsidR="009F5B10">
        <w:t>,</w:t>
      </w:r>
      <w:r>
        <w:t xml:space="preserve"> zu halten. Damit, so erhoffen sich die Beteiligten, können maschinelle Einsätze auf Dauer reduziert werden.</w:t>
      </w:r>
    </w:p>
    <w:p w:rsidR="00084E5C" w:rsidRPr="00084E5C" w:rsidRDefault="0097312E" w:rsidP="009F5B10">
      <w:pPr>
        <w:spacing w:after="120"/>
      </w:pPr>
      <w:r>
        <w:t>Federführend wird de</w:t>
      </w:r>
      <w:r w:rsidR="009F5B10">
        <w:t>r Verein Weidelandschaften das Projekt betreiben.</w:t>
      </w:r>
      <w:r>
        <w:t xml:space="preserve"> </w:t>
      </w:r>
      <w:r w:rsidR="009F5B10">
        <w:t>E</w:t>
      </w:r>
      <w:r>
        <w:t xml:space="preserve">r darf dabei allerdings auf die Unterstützung der Naturschutzbehörden von Stadt und Landkreis Osnabrück setzen, </w:t>
      </w:r>
      <w:r>
        <w:lastRenderedPageBreak/>
        <w:t xml:space="preserve">die den Bau des Zaunes mitfinanzieren. Die Gemeinde Hasbergen unterstützt das Projekt, indem sie Grundstücke an den Verein verpachtet. Nach Fertigstellung des Zaunes, werden die ersten Tiere im Februar auf die Fläche getrieben. Durch das Projekt werden einige Wegebeziehungen verändert. Die Projektbeteiligten werben hier um Verständnis: </w:t>
      </w:r>
      <w:r w:rsidR="009F5B10">
        <w:t>„</w:t>
      </w:r>
      <w:r>
        <w:t>Die Fläche wird weiterhin von den Seiten her einsehbar und erlebbar bleiben. Wir wünschen uns natürlich, dass dieses Beweidungsprojekt von Beginn an auch das Interesse der Bevölkerung weckt. In den kommenden Monaten sind zudem kleinere Veranstaltungen für alle Interessierten geplant, mit denen das Projekt den Menschen noch be</w:t>
      </w:r>
      <w:r w:rsidR="009F5B10">
        <w:t>sser vermittelt werden soll“, sagt</w:t>
      </w:r>
      <w:r w:rsidR="007A758E">
        <w:t xml:space="preserve"> Jan-Philip Kunath vom Verein Weidelandschaften.</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D763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345B8"/>
    <w:rsid w:val="0004318C"/>
    <w:rsid w:val="0008394D"/>
    <w:rsid w:val="00084E5C"/>
    <w:rsid w:val="00085B5C"/>
    <w:rsid w:val="0009174E"/>
    <w:rsid w:val="000A025B"/>
    <w:rsid w:val="000B0542"/>
    <w:rsid w:val="000C51A9"/>
    <w:rsid w:val="000D6D18"/>
    <w:rsid w:val="000F189A"/>
    <w:rsid w:val="00105D62"/>
    <w:rsid w:val="001269AF"/>
    <w:rsid w:val="00142162"/>
    <w:rsid w:val="001465F4"/>
    <w:rsid w:val="0015295E"/>
    <w:rsid w:val="0015505A"/>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297C"/>
    <w:rsid w:val="0036445F"/>
    <w:rsid w:val="00377AD5"/>
    <w:rsid w:val="00382DC9"/>
    <w:rsid w:val="003B1659"/>
    <w:rsid w:val="003C726C"/>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A758E"/>
    <w:rsid w:val="007C5758"/>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5A3A"/>
    <w:rsid w:val="00933713"/>
    <w:rsid w:val="00936A53"/>
    <w:rsid w:val="00952203"/>
    <w:rsid w:val="00955F60"/>
    <w:rsid w:val="0097312E"/>
    <w:rsid w:val="00975993"/>
    <w:rsid w:val="00977EA8"/>
    <w:rsid w:val="009833AA"/>
    <w:rsid w:val="009A39ED"/>
    <w:rsid w:val="009C0F1C"/>
    <w:rsid w:val="009C6E9E"/>
    <w:rsid w:val="009E1D78"/>
    <w:rsid w:val="009F5B10"/>
    <w:rsid w:val="009F64D5"/>
    <w:rsid w:val="00A03C3C"/>
    <w:rsid w:val="00A04908"/>
    <w:rsid w:val="00A05B1C"/>
    <w:rsid w:val="00A374C3"/>
    <w:rsid w:val="00A37E09"/>
    <w:rsid w:val="00A40F64"/>
    <w:rsid w:val="00A45AB3"/>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784A"/>
    <w:rsid w:val="00D510AD"/>
    <w:rsid w:val="00D7273D"/>
    <w:rsid w:val="00DB2B7E"/>
    <w:rsid w:val="00DC155D"/>
    <w:rsid w:val="00DF5185"/>
    <w:rsid w:val="00E130BA"/>
    <w:rsid w:val="00E37808"/>
    <w:rsid w:val="00E37934"/>
    <w:rsid w:val="00E421D9"/>
    <w:rsid w:val="00E47ABD"/>
    <w:rsid w:val="00E854F5"/>
    <w:rsid w:val="00E94D5B"/>
    <w:rsid w:val="00EA23A1"/>
    <w:rsid w:val="00EB7E11"/>
    <w:rsid w:val="00EC4FA5"/>
    <w:rsid w:val="00EC724B"/>
    <w:rsid w:val="00EF7121"/>
    <w:rsid w:val="00F37764"/>
    <w:rsid w:val="00F420A1"/>
    <w:rsid w:val="00F47A48"/>
    <w:rsid w:val="00F6152E"/>
    <w:rsid w:val="00F639AF"/>
    <w:rsid w:val="00F9059A"/>
    <w:rsid w:val="00F966D1"/>
    <w:rsid w:val="00FA5F78"/>
    <w:rsid w:val="00FC4AF0"/>
    <w:rsid w:val="00FD763F"/>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42663-0849-4318-BE6E-79EF0196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2018-01-22T11:57:00Z</dcterms:created>
  <dcterms:modified xsi:type="dcterms:W3CDTF">2018-01-24T08:23:00Z</dcterms:modified>
</cp:coreProperties>
</file>