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B4156E" w:rsidRPr="00B4156E">
        <w:rPr>
          <w:rFonts w:ascii="Arial" w:hAnsi="Arial" w:cs="Arial"/>
          <w:b/>
          <w:bCs/>
          <w:sz w:val="22"/>
          <w:szCs w:val="22"/>
        </w:rPr>
        <w:t>04. Juni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B4156E">
        <w:rPr>
          <w:rFonts w:ascii="Arial" w:hAnsi="Arial" w:cs="Arial"/>
          <w:bCs/>
          <w:sz w:val="22"/>
          <w:szCs w:val="22"/>
        </w:rPr>
        <w:t xml:space="preserve">den </w:t>
      </w:r>
      <w:r w:rsidR="00B4156E" w:rsidRPr="00B4156E">
        <w:rPr>
          <w:rFonts w:ascii="Arial" w:hAnsi="Arial" w:cs="Arial"/>
          <w:bCs/>
          <w:sz w:val="22"/>
          <w:szCs w:val="22"/>
        </w:rPr>
        <w:t>04. Juni</w:t>
      </w:r>
      <w:r w:rsidRPr="00C31119">
        <w:rPr>
          <w:rFonts w:ascii="Arial" w:hAnsi="Arial" w:cs="Arial"/>
          <w:bCs/>
          <w:sz w:val="22"/>
          <w:szCs w:val="22"/>
        </w:rPr>
        <w:t xml:space="preserve">,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C3A7C">
        <w:rPr>
          <w:rFonts w:ascii="Arial" w:hAnsi="Arial" w:cs="Arial"/>
          <w:bCs/>
          <w:sz w:val="22"/>
          <w:szCs w:val="22"/>
        </w:rPr>
        <w:t>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>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r>
        <w:rPr>
          <w:rFonts w:ascii="Arial" w:hAnsi="Arial" w:cs="Arial"/>
          <w:sz w:val="22"/>
          <w:szCs w:val="22"/>
        </w:rPr>
        <w:t>Ankum, Dissen,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B4156E">
        <w:rPr>
          <w:rFonts w:ascii="Arial" w:hAnsi="Arial" w:cs="Arial"/>
          <w:i/>
          <w:sz w:val="22"/>
          <w:szCs w:val="22"/>
        </w:rPr>
        <w:t xml:space="preserve">Foto: </w:t>
      </w:r>
      <w:proofErr w:type="spellStart"/>
      <w:r w:rsidR="00B4156E">
        <w:rPr>
          <w:rFonts w:ascii="Arial" w:hAnsi="Arial" w:cs="Arial"/>
          <w:i/>
          <w:sz w:val="22"/>
          <w:szCs w:val="22"/>
        </w:rPr>
        <w:t>D.Pommer</w:t>
      </w:r>
      <w:proofErr w:type="spellEnd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E7C5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E3AB5">
    <w:pPr>
      <w:pStyle w:val="Kopfzeile"/>
      <w:rPr>
        <w:rFonts w:ascii="Arial" w:hAnsi="Arial" w:cs="Arial"/>
        <w:sz w:val="20"/>
        <w:szCs w:val="20"/>
      </w:rPr>
    </w:pPr>
    <w:r w:rsidRPr="00B4156E">
      <w:rPr>
        <w:rFonts w:ascii="Arial" w:hAnsi="Arial" w:cs="Arial"/>
        <w:sz w:val="20"/>
        <w:szCs w:val="20"/>
      </w:rPr>
      <w:t>Dienstag</w:t>
    </w:r>
    <w:r w:rsidR="00CD2F3B" w:rsidRPr="00B4156E">
      <w:rPr>
        <w:rFonts w:ascii="Arial" w:hAnsi="Arial" w:cs="Arial"/>
        <w:sz w:val="20"/>
        <w:szCs w:val="20"/>
      </w:rPr>
      <w:t xml:space="preserve">, </w:t>
    </w:r>
    <w:r w:rsidR="00B4156E" w:rsidRPr="00B4156E">
      <w:rPr>
        <w:rFonts w:ascii="Arial" w:hAnsi="Arial" w:cs="Arial"/>
        <w:sz w:val="20"/>
        <w:szCs w:val="20"/>
      </w:rPr>
      <w:t>21</w:t>
    </w:r>
    <w:r w:rsidR="00432256" w:rsidRPr="00B4156E">
      <w:rPr>
        <w:rFonts w:ascii="Arial" w:hAnsi="Arial" w:cs="Arial"/>
        <w:sz w:val="20"/>
        <w:szCs w:val="20"/>
      </w:rPr>
      <w:t xml:space="preserve">. </w:t>
    </w:r>
    <w:r w:rsidR="00B4156E" w:rsidRPr="00B4156E">
      <w:rPr>
        <w:rFonts w:ascii="Arial" w:hAnsi="Arial" w:cs="Arial"/>
        <w:sz w:val="20"/>
        <w:szCs w:val="20"/>
      </w:rPr>
      <w:t>Mai 2019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29C58DA" wp14:editId="63095AA4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B0DF6"/>
    <w:rsid w:val="00AB3769"/>
    <w:rsid w:val="00AE5D9B"/>
    <w:rsid w:val="00AF186F"/>
    <w:rsid w:val="00B02854"/>
    <w:rsid w:val="00B32AF6"/>
    <w:rsid w:val="00B4156E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913D3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EE7C51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70CF-DC1F-47B7-9DB6-226E2917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Riepenhoff, Burkhard</cp:lastModifiedBy>
  <cp:revision>2</cp:revision>
  <cp:lastPrinted>2015-05-27T07:15:00Z</cp:lastPrinted>
  <dcterms:created xsi:type="dcterms:W3CDTF">2019-05-21T09:45:00Z</dcterms:created>
  <dcterms:modified xsi:type="dcterms:W3CDTF">2019-05-21T09:45:00Z</dcterms:modified>
</cp:coreProperties>
</file>