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6872B7">
              <w:rPr>
                <w:rFonts w:cs="Arial"/>
              </w:rPr>
              <w:t>11.</w:t>
            </w:r>
            <w:r w:rsidR="00A77577">
              <w:rPr>
                <w:rFonts w:cs="Arial"/>
              </w:rPr>
              <w:t>10</w:t>
            </w:r>
            <w:r w:rsidR="00FB5750">
              <w:rPr>
                <w:rFonts w:cs="Arial"/>
              </w:rPr>
              <w:t>.2019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B5750">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FB5750">
              <w:rPr>
                <w:rFonts w:cs="Arial"/>
              </w:rPr>
              <w:t>Henning</w:t>
            </w:r>
            <w:r w:rsidR="00374CB6" w:rsidRPr="00374CB6">
              <w:rPr>
                <w:rFonts w:cs="Arial"/>
              </w:rPr>
              <w:t xml:space="preserve"> </w:t>
            </w:r>
            <w:r w:rsidR="00FB5750">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312CB9"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D25FAD"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D703C5"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A9180C"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3A36AE"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340D4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B5750" w:rsidP="005D4065">
            <w:pPr>
              <w:spacing w:line="240" w:lineRule="auto"/>
              <w:rPr>
                <w:rFonts w:cs="Arial"/>
                <w:lang w:val="fr-FR"/>
              </w:rPr>
            </w:pPr>
            <w:r>
              <w:rPr>
                <w:rFonts w:cs="Arial"/>
                <w:lang w:val="fr-FR"/>
              </w:rPr>
              <w:t>2463</w:t>
            </w:r>
          </w:p>
          <w:p w:rsidR="00566731" w:rsidRPr="006D4E99" w:rsidRDefault="00FB5750" w:rsidP="005D4065">
            <w:pPr>
              <w:spacing w:line="240" w:lineRule="auto"/>
              <w:rPr>
                <w:rFonts w:cs="Arial"/>
                <w:lang w:val="fr-FR"/>
              </w:rPr>
            </w:pPr>
            <w:r>
              <w:rPr>
                <w:rFonts w:cs="Arial"/>
                <w:lang w:val="fr-FR"/>
              </w:rPr>
              <w:t>62463</w:t>
            </w:r>
          </w:p>
          <w:p w:rsidR="00566731" w:rsidRPr="00C433C7" w:rsidRDefault="00FB5750"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5D33B1"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F85F6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8F1A12" w:rsidP="00C26BE6">
      <w:pPr>
        <w:rPr>
          <w:b/>
        </w:rPr>
      </w:pPr>
      <w:r>
        <w:rPr>
          <w:b/>
        </w:rPr>
        <w:t>Kreistag bes</w:t>
      </w:r>
      <w:r w:rsidR="001D6EF6">
        <w:rPr>
          <w:b/>
        </w:rPr>
        <w:t>chließt den Bau einer neuen Sport</w:t>
      </w:r>
      <w:bookmarkStart w:id="0" w:name="_GoBack"/>
      <w:bookmarkEnd w:id="0"/>
      <w:r>
        <w:rPr>
          <w:b/>
        </w:rPr>
        <w:t>halle in Melle</w:t>
      </w:r>
    </w:p>
    <w:p w:rsidR="00C26BE6" w:rsidRDefault="00C26BE6" w:rsidP="001C0D85">
      <w:pPr>
        <w:rPr>
          <w:b/>
        </w:rPr>
      </w:pPr>
    </w:p>
    <w:p w:rsidR="00186CF0" w:rsidRDefault="00AD7438" w:rsidP="00186CF0">
      <w:pPr>
        <w:spacing w:after="120"/>
      </w:pPr>
      <w:r>
        <w:rPr>
          <w:b/>
        </w:rPr>
        <w:t>Osn</w:t>
      </w:r>
      <w:r w:rsidR="00F9059A">
        <w:rPr>
          <w:b/>
        </w:rPr>
        <w:t>a</w:t>
      </w:r>
      <w:r>
        <w:rPr>
          <w:b/>
        </w:rPr>
        <w:t>brück</w:t>
      </w:r>
      <w:r w:rsidR="00F47A48" w:rsidRPr="00F47A48">
        <w:rPr>
          <w:b/>
        </w:rPr>
        <w:t>.</w:t>
      </w:r>
      <w:r w:rsidR="00162327">
        <w:rPr>
          <w:b/>
        </w:rPr>
        <w:t xml:space="preserve"> </w:t>
      </w:r>
      <w:r w:rsidR="00186CF0">
        <w:t>Die Schulen in Melle, die in Trägerschaft des Landkreises Osnabrück sind, erhalten eine neue Dreifeldsporthalle am „Festplatz am Grönegaubad“. Diesen Beschluss fasste jetzt der Kreistag. Die Planungen sehen vor, dass die Halle Mitte 2022 zur Verfügung steht.</w:t>
      </w:r>
    </w:p>
    <w:p w:rsidR="00186CF0" w:rsidRDefault="00186CF0" w:rsidP="00186CF0">
      <w:pPr>
        <w:spacing w:after="120"/>
      </w:pPr>
      <w:r>
        <w:t>Der Landkreis Osnabrück ist in Melle aktuell bereits für mehr als 3.600 Schülerinnen und Schüler verantwortlich. Aufgrund der Entwicklung der S</w:t>
      </w:r>
      <w:r>
        <w:t>chülerzahlen, fehlen künftig rund</w:t>
      </w:r>
      <w:r>
        <w:t xml:space="preserve"> 100 Sporthallenstunden. Hinzu kommt, dass die vom Gymnasium genutzte Jahnsporthalle auf Dauer abgängig ist und damit weitere 30 Stunden fehlen. Insgesamt werden mindestens 130 Sporthallens</w:t>
      </w:r>
      <w:r>
        <w:t>tunden wöchentlich vakant sein.</w:t>
      </w:r>
    </w:p>
    <w:p w:rsidR="00186CF0" w:rsidRDefault="00186CF0" w:rsidP="00186CF0">
      <w:pPr>
        <w:spacing w:after="120"/>
      </w:pPr>
      <w:r>
        <w:t xml:space="preserve">Bei der Suche nach einem Standort für die neue Halle war der Landkreis in Abstimmung mit der Stadt Melle zu dem Ergebnis gekommen, dass der in der Nähe des Carl-Starcke-Sportplatzes und des Hallenbads gelegene „Festplatz am Grönegaubad“ geeignet ist. Der Ort ist für die Schülerinnen und Schüler des Gymnasiums, der Integrierten Gesamtschule und der Berufsbildenden Schulen fußläufig erreichbar. Die Stadt Melle hat bereits zugesagt, dem Landkreis das Grundstück (rund 5.000 </w:t>
      </w:r>
      <w:r>
        <w:lastRenderedPageBreak/>
        <w:t>Quadratmeter) zu übertragen.</w:t>
      </w:r>
    </w:p>
    <w:p w:rsidR="00186CF0" w:rsidRDefault="00186CF0" w:rsidP="00186CF0">
      <w:pPr>
        <w:spacing w:after="120"/>
      </w:pPr>
      <w:r>
        <w:t>Weiterer Vorteil des neuen Gebäudes: Die Sporthalle kann bei der aktuell geplanten Erweiterung um eine Tribüne und einen erweiterten Eingangsbereich, der sogenannten „Sporthalle Plus“, auch für größere Schulveranstaltungen genutzt werden, zumal das Gymnasium nicht über eine Aula oder andere große Räumlichkeiten verfügt.</w:t>
      </w:r>
    </w:p>
    <w:p w:rsidR="00084E5C" w:rsidRPr="00084E5C" w:rsidRDefault="00186CF0" w:rsidP="00186CF0">
      <w:pPr>
        <w:spacing w:after="120"/>
      </w:pPr>
      <w:r>
        <w:t>Die aktuelle Kostenrahmenschätzung geht von einem Gesamtbetrag für Sporthalle und Spor</w:t>
      </w:r>
      <w:r w:rsidR="00F72A1D">
        <w:t>thalle Plus von knapp 8,3 Millionen Euro</w:t>
      </w:r>
      <w:r>
        <w:t xml:space="preserve"> aus. Die Option der Erweiterung für sportvereinsseitige Zwecke, wie </w:t>
      </w:r>
      <w:r w:rsidR="00F72A1D">
        <w:t xml:space="preserve">etwa </w:t>
      </w:r>
      <w:r>
        <w:t>ein zusätzlicher Turnschlauch, wird derzeit ebenfalls in die Planung einbezogen. Voraussetzung hierfür ist jedoch eine gesicherte Drittmittelfinanzierung.</w:t>
      </w:r>
    </w:p>
    <w:sectPr w:rsidR="00084E5C" w:rsidRPr="00084E5C"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42DC" w:rsidRDefault="005B42DC">
      <w:pPr>
        <w:spacing w:line="240" w:lineRule="auto"/>
      </w:pPr>
      <w:r>
        <w:separator/>
      </w:r>
    </w:p>
  </w:endnote>
  <w:endnote w:type="continuationSeparator" w:id="0">
    <w:p w:rsidR="005B42DC" w:rsidRDefault="005B42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1D6EF6">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42DC" w:rsidRDefault="005B42DC">
      <w:pPr>
        <w:spacing w:line="240" w:lineRule="auto"/>
      </w:pPr>
      <w:r>
        <w:separator/>
      </w:r>
    </w:p>
  </w:footnote>
  <w:footnote w:type="continuationSeparator" w:id="0">
    <w:p w:rsidR="005B42DC" w:rsidRDefault="005B42D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345B8"/>
    <w:rsid w:val="0008394D"/>
    <w:rsid w:val="00084E5C"/>
    <w:rsid w:val="00085B5C"/>
    <w:rsid w:val="0009174E"/>
    <w:rsid w:val="000A025B"/>
    <w:rsid w:val="000B0542"/>
    <w:rsid w:val="000C3E06"/>
    <w:rsid w:val="000C496C"/>
    <w:rsid w:val="000C51A9"/>
    <w:rsid w:val="000D6D18"/>
    <w:rsid w:val="000E6350"/>
    <w:rsid w:val="000F189A"/>
    <w:rsid w:val="00105D62"/>
    <w:rsid w:val="001269AF"/>
    <w:rsid w:val="00142162"/>
    <w:rsid w:val="001465F4"/>
    <w:rsid w:val="0015295E"/>
    <w:rsid w:val="0015505A"/>
    <w:rsid w:val="001567A1"/>
    <w:rsid w:val="0016056D"/>
    <w:rsid w:val="00162327"/>
    <w:rsid w:val="00185344"/>
    <w:rsid w:val="00186CF0"/>
    <w:rsid w:val="00195B79"/>
    <w:rsid w:val="001C0D85"/>
    <w:rsid w:val="001D6EF6"/>
    <w:rsid w:val="001F6145"/>
    <w:rsid w:val="00230050"/>
    <w:rsid w:val="00250ED8"/>
    <w:rsid w:val="002514AE"/>
    <w:rsid w:val="00256E20"/>
    <w:rsid w:val="00260969"/>
    <w:rsid w:val="00264EC4"/>
    <w:rsid w:val="002726B8"/>
    <w:rsid w:val="00280E20"/>
    <w:rsid w:val="00294A40"/>
    <w:rsid w:val="002B3D5E"/>
    <w:rsid w:val="002C1213"/>
    <w:rsid w:val="002D0804"/>
    <w:rsid w:val="002D19AF"/>
    <w:rsid w:val="002E43CA"/>
    <w:rsid w:val="002E6FF7"/>
    <w:rsid w:val="002E745F"/>
    <w:rsid w:val="002E7D59"/>
    <w:rsid w:val="003026CF"/>
    <w:rsid w:val="00322A2F"/>
    <w:rsid w:val="00341DA3"/>
    <w:rsid w:val="0034297C"/>
    <w:rsid w:val="0036445F"/>
    <w:rsid w:val="00366069"/>
    <w:rsid w:val="00374CB6"/>
    <w:rsid w:val="00377AD5"/>
    <w:rsid w:val="00382DC9"/>
    <w:rsid w:val="003A0427"/>
    <w:rsid w:val="003B1659"/>
    <w:rsid w:val="003C726C"/>
    <w:rsid w:val="003E1893"/>
    <w:rsid w:val="003F2DB8"/>
    <w:rsid w:val="003F3312"/>
    <w:rsid w:val="003F7005"/>
    <w:rsid w:val="0043641D"/>
    <w:rsid w:val="00447B33"/>
    <w:rsid w:val="00453936"/>
    <w:rsid w:val="00464130"/>
    <w:rsid w:val="00464C94"/>
    <w:rsid w:val="00487F4D"/>
    <w:rsid w:val="004A6621"/>
    <w:rsid w:val="004B389F"/>
    <w:rsid w:val="004C1946"/>
    <w:rsid w:val="004C3C46"/>
    <w:rsid w:val="004C5AA4"/>
    <w:rsid w:val="00500497"/>
    <w:rsid w:val="005064D3"/>
    <w:rsid w:val="00511E94"/>
    <w:rsid w:val="00515E7D"/>
    <w:rsid w:val="005210A3"/>
    <w:rsid w:val="005220E2"/>
    <w:rsid w:val="005226F6"/>
    <w:rsid w:val="00543D20"/>
    <w:rsid w:val="005442B8"/>
    <w:rsid w:val="00547809"/>
    <w:rsid w:val="00554C06"/>
    <w:rsid w:val="005634A4"/>
    <w:rsid w:val="00566731"/>
    <w:rsid w:val="0057486D"/>
    <w:rsid w:val="00585184"/>
    <w:rsid w:val="00597913"/>
    <w:rsid w:val="005B42DC"/>
    <w:rsid w:val="005C0F60"/>
    <w:rsid w:val="005C4BD9"/>
    <w:rsid w:val="005D4065"/>
    <w:rsid w:val="006033EF"/>
    <w:rsid w:val="00604CDD"/>
    <w:rsid w:val="00610DBA"/>
    <w:rsid w:val="006230B6"/>
    <w:rsid w:val="006375C0"/>
    <w:rsid w:val="00640F0A"/>
    <w:rsid w:val="00657240"/>
    <w:rsid w:val="00660CF1"/>
    <w:rsid w:val="00673BD4"/>
    <w:rsid w:val="0068340C"/>
    <w:rsid w:val="006872B7"/>
    <w:rsid w:val="006928CA"/>
    <w:rsid w:val="00694245"/>
    <w:rsid w:val="006C2BA2"/>
    <w:rsid w:val="006C3FC2"/>
    <w:rsid w:val="006D4E99"/>
    <w:rsid w:val="006D5BD1"/>
    <w:rsid w:val="006E0E4F"/>
    <w:rsid w:val="006E4B46"/>
    <w:rsid w:val="006E7893"/>
    <w:rsid w:val="006F2E7E"/>
    <w:rsid w:val="007009FB"/>
    <w:rsid w:val="0071531A"/>
    <w:rsid w:val="00743A19"/>
    <w:rsid w:val="00747273"/>
    <w:rsid w:val="00747840"/>
    <w:rsid w:val="00751981"/>
    <w:rsid w:val="00754C24"/>
    <w:rsid w:val="00755D5F"/>
    <w:rsid w:val="007601F5"/>
    <w:rsid w:val="00761301"/>
    <w:rsid w:val="00761C24"/>
    <w:rsid w:val="00764015"/>
    <w:rsid w:val="007766FC"/>
    <w:rsid w:val="007918BE"/>
    <w:rsid w:val="00793504"/>
    <w:rsid w:val="007945D7"/>
    <w:rsid w:val="007A134E"/>
    <w:rsid w:val="007C3E3D"/>
    <w:rsid w:val="007C5758"/>
    <w:rsid w:val="007D160C"/>
    <w:rsid w:val="007E0170"/>
    <w:rsid w:val="007E607B"/>
    <w:rsid w:val="007F1E7D"/>
    <w:rsid w:val="007F3360"/>
    <w:rsid w:val="00810E65"/>
    <w:rsid w:val="008113E7"/>
    <w:rsid w:val="008248EA"/>
    <w:rsid w:val="00835803"/>
    <w:rsid w:val="00836C30"/>
    <w:rsid w:val="008477B5"/>
    <w:rsid w:val="00853960"/>
    <w:rsid w:val="00861BA4"/>
    <w:rsid w:val="00862A5C"/>
    <w:rsid w:val="00865A52"/>
    <w:rsid w:val="008761FC"/>
    <w:rsid w:val="00876B90"/>
    <w:rsid w:val="00885402"/>
    <w:rsid w:val="00896F52"/>
    <w:rsid w:val="008A1EB3"/>
    <w:rsid w:val="008A4FB1"/>
    <w:rsid w:val="008C7993"/>
    <w:rsid w:val="008D3D08"/>
    <w:rsid w:val="008D4C23"/>
    <w:rsid w:val="008F0606"/>
    <w:rsid w:val="008F06E5"/>
    <w:rsid w:val="008F0878"/>
    <w:rsid w:val="008F1A12"/>
    <w:rsid w:val="008F5A3A"/>
    <w:rsid w:val="00933713"/>
    <w:rsid w:val="00936A53"/>
    <w:rsid w:val="00942E6A"/>
    <w:rsid w:val="00952203"/>
    <w:rsid w:val="00955F60"/>
    <w:rsid w:val="00975993"/>
    <w:rsid w:val="00977EA8"/>
    <w:rsid w:val="009833AA"/>
    <w:rsid w:val="009861AB"/>
    <w:rsid w:val="009A39ED"/>
    <w:rsid w:val="009B29B2"/>
    <w:rsid w:val="009C0F1C"/>
    <w:rsid w:val="009C6E9E"/>
    <w:rsid w:val="009D1F51"/>
    <w:rsid w:val="009D54CE"/>
    <w:rsid w:val="009E1D78"/>
    <w:rsid w:val="009E4D2E"/>
    <w:rsid w:val="009F64D5"/>
    <w:rsid w:val="00A04908"/>
    <w:rsid w:val="00A05B1C"/>
    <w:rsid w:val="00A22DB2"/>
    <w:rsid w:val="00A31B8D"/>
    <w:rsid w:val="00A374C3"/>
    <w:rsid w:val="00A37E09"/>
    <w:rsid w:val="00A40F64"/>
    <w:rsid w:val="00A45AB3"/>
    <w:rsid w:val="00A77577"/>
    <w:rsid w:val="00A83D02"/>
    <w:rsid w:val="00A85C15"/>
    <w:rsid w:val="00A92CA8"/>
    <w:rsid w:val="00AB21BE"/>
    <w:rsid w:val="00AB46ED"/>
    <w:rsid w:val="00AC0719"/>
    <w:rsid w:val="00AD25F9"/>
    <w:rsid w:val="00AD2C6B"/>
    <w:rsid w:val="00AD7438"/>
    <w:rsid w:val="00AE6834"/>
    <w:rsid w:val="00AF79A2"/>
    <w:rsid w:val="00B0156A"/>
    <w:rsid w:val="00B04EB0"/>
    <w:rsid w:val="00B25788"/>
    <w:rsid w:val="00B53688"/>
    <w:rsid w:val="00B67D99"/>
    <w:rsid w:val="00B862D5"/>
    <w:rsid w:val="00B86B03"/>
    <w:rsid w:val="00B90845"/>
    <w:rsid w:val="00B96A66"/>
    <w:rsid w:val="00BA0B1F"/>
    <w:rsid w:val="00BA2A94"/>
    <w:rsid w:val="00BB0E7C"/>
    <w:rsid w:val="00BD3618"/>
    <w:rsid w:val="00BD66DC"/>
    <w:rsid w:val="00BE17C9"/>
    <w:rsid w:val="00BE5223"/>
    <w:rsid w:val="00BE640C"/>
    <w:rsid w:val="00C06B13"/>
    <w:rsid w:val="00C26BE6"/>
    <w:rsid w:val="00C320D8"/>
    <w:rsid w:val="00C433C7"/>
    <w:rsid w:val="00C51B95"/>
    <w:rsid w:val="00C8046B"/>
    <w:rsid w:val="00C85822"/>
    <w:rsid w:val="00CA2D96"/>
    <w:rsid w:val="00CC29AE"/>
    <w:rsid w:val="00D0152A"/>
    <w:rsid w:val="00D0252A"/>
    <w:rsid w:val="00D07A75"/>
    <w:rsid w:val="00D138B0"/>
    <w:rsid w:val="00D178D9"/>
    <w:rsid w:val="00D34915"/>
    <w:rsid w:val="00D41EE0"/>
    <w:rsid w:val="00D4784A"/>
    <w:rsid w:val="00D510AD"/>
    <w:rsid w:val="00D533EF"/>
    <w:rsid w:val="00D7273D"/>
    <w:rsid w:val="00D760D9"/>
    <w:rsid w:val="00DB2B7E"/>
    <w:rsid w:val="00DC155D"/>
    <w:rsid w:val="00DF5185"/>
    <w:rsid w:val="00E130BA"/>
    <w:rsid w:val="00E37808"/>
    <w:rsid w:val="00E37934"/>
    <w:rsid w:val="00E421D9"/>
    <w:rsid w:val="00E47ABD"/>
    <w:rsid w:val="00E84CE8"/>
    <w:rsid w:val="00E854F5"/>
    <w:rsid w:val="00E94D5B"/>
    <w:rsid w:val="00EA23A1"/>
    <w:rsid w:val="00EB47C0"/>
    <w:rsid w:val="00EB7E11"/>
    <w:rsid w:val="00EC4FA5"/>
    <w:rsid w:val="00EC724B"/>
    <w:rsid w:val="00EF7121"/>
    <w:rsid w:val="00F14A2C"/>
    <w:rsid w:val="00F14EC7"/>
    <w:rsid w:val="00F37764"/>
    <w:rsid w:val="00F407FE"/>
    <w:rsid w:val="00F420A1"/>
    <w:rsid w:val="00F47A48"/>
    <w:rsid w:val="00F6152E"/>
    <w:rsid w:val="00F639AF"/>
    <w:rsid w:val="00F70DA6"/>
    <w:rsid w:val="00F72A1D"/>
    <w:rsid w:val="00F9059A"/>
    <w:rsid w:val="00F966D1"/>
    <w:rsid w:val="00FA5F78"/>
    <w:rsid w:val="00FA6D8F"/>
    <w:rsid w:val="00FB5750"/>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08D9A1"/>
  <w15:docId w15:val="{2A34763A-3259-48F9-B86A-3CEC1F84C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B575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B575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7EE3B3-B45A-4366-8332-6C4EF320B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338</Words>
  <Characters>2134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93</cp:revision>
  <cp:lastPrinted>2016-07-21T12:50:00Z</cp:lastPrinted>
  <dcterms:created xsi:type="dcterms:W3CDTF">2016-04-25T10:13:00Z</dcterms:created>
  <dcterms:modified xsi:type="dcterms:W3CDTF">2019-10-11T10:37:00Z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10/11/2019 12:35:04 PM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